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7E" w:rsidRPr="00767115" w:rsidRDefault="00547A7E" w:rsidP="00547A7E">
      <w:pPr>
        <w:jc w:val="center"/>
        <w:rPr>
          <w:sz w:val="30"/>
          <w:szCs w:val="20"/>
        </w:rPr>
      </w:pPr>
      <w:bookmarkStart w:id="0" w:name="bookmark0"/>
      <w:r w:rsidRPr="00767115">
        <w:rPr>
          <w:sz w:val="30"/>
          <w:szCs w:val="20"/>
        </w:rPr>
        <w:t>Управление образования администрации Фрунзенского района</w:t>
      </w:r>
      <w:r>
        <w:rPr>
          <w:sz w:val="30"/>
          <w:szCs w:val="20"/>
        </w:rPr>
        <w:t xml:space="preserve"> </w:t>
      </w:r>
    </w:p>
    <w:p w:rsidR="00547A7E" w:rsidRPr="00767115" w:rsidRDefault="00547A7E" w:rsidP="00547A7E">
      <w:pPr>
        <w:jc w:val="center"/>
        <w:rPr>
          <w:sz w:val="30"/>
          <w:szCs w:val="20"/>
        </w:rPr>
      </w:pPr>
      <w:r w:rsidRPr="00767115">
        <w:rPr>
          <w:sz w:val="30"/>
          <w:szCs w:val="20"/>
        </w:rPr>
        <w:t>ГУО «Средняя школа № 175</w:t>
      </w:r>
      <w:r>
        <w:rPr>
          <w:sz w:val="30"/>
          <w:szCs w:val="20"/>
        </w:rPr>
        <w:t xml:space="preserve"> г. Минска</w:t>
      </w:r>
      <w:r w:rsidRPr="00767115">
        <w:rPr>
          <w:sz w:val="30"/>
          <w:szCs w:val="20"/>
        </w:rPr>
        <w:t>»</w:t>
      </w:r>
    </w:p>
    <w:p w:rsidR="00AD101C" w:rsidRDefault="00AD101C" w:rsidP="00AD101C">
      <w:pPr>
        <w:jc w:val="center"/>
        <w:rPr>
          <w:b/>
          <w:sz w:val="28"/>
          <w:szCs w:val="28"/>
        </w:rPr>
      </w:pPr>
    </w:p>
    <w:p w:rsidR="00AD101C" w:rsidRDefault="00AD101C" w:rsidP="00AD101C">
      <w:pPr>
        <w:jc w:val="center"/>
        <w:rPr>
          <w:b/>
          <w:sz w:val="28"/>
          <w:szCs w:val="28"/>
        </w:rPr>
      </w:pPr>
    </w:p>
    <w:p w:rsidR="00AD101C" w:rsidRDefault="00AD101C" w:rsidP="00AD101C">
      <w:pPr>
        <w:jc w:val="center"/>
        <w:rPr>
          <w:b/>
          <w:sz w:val="28"/>
          <w:szCs w:val="28"/>
        </w:rPr>
      </w:pPr>
    </w:p>
    <w:p w:rsidR="00AD101C" w:rsidRDefault="00AD101C" w:rsidP="00AD101C">
      <w:pPr>
        <w:jc w:val="center"/>
        <w:rPr>
          <w:b/>
          <w:sz w:val="28"/>
          <w:szCs w:val="28"/>
        </w:rPr>
      </w:pPr>
    </w:p>
    <w:p w:rsidR="00AD101C" w:rsidRDefault="00AD101C" w:rsidP="00AD101C">
      <w:pPr>
        <w:jc w:val="center"/>
        <w:rPr>
          <w:b/>
          <w:sz w:val="28"/>
          <w:szCs w:val="28"/>
        </w:rPr>
      </w:pPr>
    </w:p>
    <w:p w:rsidR="00AD101C" w:rsidRDefault="00AD101C" w:rsidP="00AD101C">
      <w:pPr>
        <w:jc w:val="center"/>
        <w:rPr>
          <w:b/>
          <w:sz w:val="28"/>
          <w:szCs w:val="28"/>
        </w:rPr>
      </w:pPr>
    </w:p>
    <w:p w:rsidR="00AD101C" w:rsidRPr="00D210EE" w:rsidRDefault="00547A7E" w:rsidP="00AD101C">
      <w:pPr>
        <w:jc w:val="center"/>
        <w:rPr>
          <w:sz w:val="28"/>
          <w:szCs w:val="28"/>
        </w:rPr>
      </w:pPr>
      <w:r>
        <w:rPr>
          <w:sz w:val="28"/>
          <w:szCs w:val="28"/>
        </w:rPr>
        <w:t>Урок</w:t>
      </w:r>
      <w:r w:rsidR="00AD101C" w:rsidRPr="00D210EE">
        <w:rPr>
          <w:sz w:val="28"/>
          <w:szCs w:val="28"/>
        </w:rPr>
        <w:t xml:space="preserve"> музыки</w:t>
      </w:r>
    </w:p>
    <w:p w:rsidR="00AD101C" w:rsidRPr="00D210EE" w:rsidRDefault="00AD101C" w:rsidP="00AD101C">
      <w:pPr>
        <w:jc w:val="center"/>
        <w:rPr>
          <w:sz w:val="28"/>
          <w:szCs w:val="28"/>
        </w:rPr>
      </w:pPr>
    </w:p>
    <w:p w:rsidR="00AD101C" w:rsidRPr="00D210EE" w:rsidRDefault="00E51D0B" w:rsidP="00AD101C">
      <w:pPr>
        <w:jc w:val="center"/>
        <w:rPr>
          <w:sz w:val="28"/>
          <w:szCs w:val="28"/>
        </w:rPr>
      </w:pPr>
      <w:proofErr w:type="gramStart"/>
      <w:r w:rsidRPr="00D210EE">
        <w:rPr>
          <w:sz w:val="28"/>
          <w:szCs w:val="28"/>
        </w:rPr>
        <w:t>в</w:t>
      </w:r>
      <w:proofErr w:type="gramEnd"/>
      <w:r w:rsidRPr="00D210EE">
        <w:rPr>
          <w:sz w:val="28"/>
          <w:szCs w:val="28"/>
        </w:rPr>
        <w:t xml:space="preserve"> 4 «В</w:t>
      </w:r>
      <w:r w:rsidR="00AD101C" w:rsidRPr="00D210EE">
        <w:rPr>
          <w:sz w:val="28"/>
          <w:szCs w:val="28"/>
        </w:rPr>
        <w:t>» классе</w:t>
      </w:r>
    </w:p>
    <w:p w:rsidR="00AD101C" w:rsidRPr="00D210EE" w:rsidRDefault="00AD101C" w:rsidP="00AD101C">
      <w:pPr>
        <w:jc w:val="center"/>
        <w:rPr>
          <w:sz w:val="28"/>
          <w:szCs w:val="28"/>
        </w:rPr>
      </w:pPr>
    </w:p>
    <w:p w:rsidR="00AD101C" w:rsidRPr="00D210EE" w:rsidRDefault="00AD101C" w:rsidP="00AD101C">
      <w:pPr>
        <w:jc w:val="center"/>
        <w:rPr>
          <w:sz w:val="28"/>
          <w:szCs w:val="28"/>
        </w:rPr>
      </w:pPr>
    </w:p>
    <w:p w:rsidR="00AD101C" w:rsidRPr="00D210EE" w:rsidRDefault="00AD101C" w:rsidP="00AD101C">
      <w:pPr>
        <w:jc w:val="center"/>
        <w:rPr>
          <w:sz w:val="28"/>
          <w:szCs w:val="28"/>
        </w:rPr>
      </w:pPr>
    </w:p>
    <w:p w:rsidR="00AD101C" w:rsidRPr="00D210EE" w:rsidRDefault="00AD101C" w:rsidP="00AD101C">
      <w:pPr>
        <w:jc w:val="center"/>
        <w:rPr>
          <w:sz w:val="28"/>
          <w:szCs w:val="28"/>
        </w:rPr>
      </w:pPr>
    </w:p>
    <w:p w:rsidR="00AD101C" w:rsidRPr="00D210EE" w:rsidRDefault="00AD101C" w:rsidP="00AD101C">
      <w:pPr>
        <w:jc w:val="center"/>
        <w:rPr>
          <w:sz w:val="28"/>
          <w:szCs w:val="28"/>
        </w:rPr>
      </w:pPr>
      <w:r w:rsidRPr="00D210EE">
        <w:rPr>
          <w:sz w:val="28"/>
          <w:szCs w:val="28"/>
        </w:rPr>
        <w:t>Учитель: Ахраменко Ирина Вадимовна</w:t>
      </w: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AD101C" w:rsidRDefault="00AD101C" w:rsidP="002F7369">
      <w:pPr>
        <w:rPr>
          <w:b/>
          <w:sz w:val="28"/>
          <w:szCs w:val="28"/>
        </w:rPr>
      </w:pPr>
    </w:p>
    <w:p w:rsidR="00E51D0B" w:rsidRDefault="00E51D0B" w:rsidP="002F7369">
      <w:pPr>
        <w:rPr>
          <w:b/>
          <w:sz w:val="28"/>
          <w:szCs w:val="28"/>
        </w:rPr>
      </w:pPr>
    </w:p>
    <w:p w:rsidR="00D210EE" w:rsidRDefault="00D210EE" w:rsidP="002F7369">
      <w:pPr>
        <w:rPr>
          <w:b/>
          <w:sz w:val="28"/>
          <w:szCs w:val="28"/>
        </w:rPr>
      </w:pPr>
    </w:p>
    <w:p w:rsidR="00D210EE" w:rsidRDefault="00D210EE" w:rsidP="002F7369">
      <w:pPr>
        <w:rPr>
          <w:b/>
          <w:sz w:val="28"/>
          <w:szCs w:val="28"/>
        </w:rPr>
      </w:pPr>
    </w:p>
    <w:p w:rsidR="00E51D0B" w:rsidRDefault="00E51D0B" w:rsidP="002F7369">
      <w:pPr>
        <w:rPr>
          <w:b/>
          <w:sz w:val="28"/>
          <w:szCs w:val="28"/>
        </w:rPr>
      </w:pPr>
    </w:p>
    <w:p w:rsidR="00AD101C" w:rsidRDefault="00AD101C" w:rsidP="002F7369">
      <w:pPr>
        <w:rPr>
          <w:b/>
          <w:sz w:val="28"/>
          <w:szCs w:val="28"/>
        </w:rPr>
      </w:pPr>
    </w:p>
    <w:p w:rsidR="002F7369" w:rsidRPr="00D210EE" w:rsidRDefault="009A6C28" w:rsidP="00D210EE">
      <w:pPr>
        <w:spacing w:line="360" w:lineRule="auto"/>
        <w:rPr>
          <w:sz w:val="28"/>
          <w:szCs w:val="28"/>
        </w:rPr>
      </w:pPr>
      <w:proofErr w:type="gramStart"/>
      <w:r w:rsidRPr="00D210EE">
        <w:rPr>
          <w:b/>
          <w:sz w:val="28"/>
          <w:szCs w:val="28"/>
        </w:rPr>
        <w:t>Тема</w:t>
      </w:r>
      <w:r w:rsidRPr="00D210EE">
        <w:rPr>
          <w:sz w:val="28"/>
          <w:szCs w:val="28"/>
        </w:rPr>
        <w:t xml:space="preserve">: </w:t>
      </w:r>
      <w:r w:rsidR="002F7369" w:rsidRPr="00D210EE">
        <w:rPr>
          <w:sz w:val="28"/>
          <w:szCs w:val="28"/>
        </w:rPr>
        <w:t xml:space="preserve"> Музыка</w:t>
      </w:r>
      <w:proofErr w:type="gramEnd"/>
      <w:r w:rsidR="002F7369" w:rsidRPr="00D210EE">
        <w:rPr>
          <w:sz w:val="28"/>
          <w:szCs w:val="28"/>
        </w:rPr>
        <w:t xml:space="preserve"> рассказывает о прошлом нашей Родины</w:t>
      </w:r>
      <w:bookmarkEnd w:id="0"/>
    </w:p>
    <w:p w:rsidR="002F7369" w:rsidRPr="00D210EE" w:rsidRDefault="002F7369" w:rsidP="00D210EE">
      <w:pPr>
        <w:spacing w:line="360" w:lineRule="auto"/>
        <w:rPr>
          <w:sz w:val="28"/>
          <w:szCs w:val="28"/>
        </w:rPr>
      </w:pPr>
      <w:r w:rsidRPr="00D210EE">
        <w:rPr>
          <w:b/>
          <w:sz w:val="28"/>
          <w:szCs w:val="28"/>
        </w:rPr>
        <w:t>Цель урока</w:t>
      </w:r>
      <w:r w:rsidRPr="00D210EE">
        <w:rPr>
          <w:sz w:val="28"/>
          <w:szCs w:val="28"/>
        </w:rPr>
        <w:t>: сформировать у учащихся представление о рол</w:t>
      </w:r>
      <w:r w:rsidR="009A6C28" w:rsidRPr="00D210EE">
        <w:rPr>
          <w:sz w:val="28"/>
          <w:szCs w:val="28"/>
        </w:rPr>
        <w:t>и музыки в отражении исторически</w:t>
      </w:r>
      <w:r w:rsidRPr="00D210EE">
        <w:rPr>
          <w:sz w:val="28"/>
          <w:szCs w:val="28"/>
        </w:rPr>
        <w:t>х событий.</w:t>
      </w:r>
    </w:p>
    <w:p w:rsidR="002F7369" w:rsidRPr="00D210EE" w:rsidRDefault="002F7369" w:rsidP="00D210EE">
      <w:pPr>
        <w:spacing w:line="360" w:lineRule="auto"/>
        <w:rPr>
          <w:sz w:val="28"/>
          <w:szCs w:val="28"/>
        </w:rPr>
      </w:pPr>
      <w:r w:rsidRPr="00D210EE">
        <w:rPr>
          <w:b/>
          <w:sz w:val="28"/>
          <w:szCs w:val="28"/>
        </w:rPr>
        <w:t>Задачи</w:t>
      </w:r>
      <w:r w:rsidRPr="00D210EE">
        <w:rPr>
          <w:sz w:val="28"/>
          <w:szCs w:val="28"/>
        </w:rPr>
        <w:t>:</w:t>
      </w:r>
    </w:p>
    <w:p w:rsidR="002F7369" w:rsidRPr="00D210EE" w:rsidRDefault="002F7369" w:rsidP="00D210EE">
      <w:pPr>
        <w:pStyle w:val="a3"/>
        <w:numPr>
          <w:ilvl w:val="0"/>
          <w:numId w:val="1"/>
        </w:numPr>
        <w:spacing w:line="360" w:lineRule="auto"/>
        <w:rPr>
          <w:sz w:val="28"/>
          <w:szCs w:val="28"/>
        </w:rPr>
      </w:pPr>
      <w:proofErr w:type="gramStart"/>
      <w:r w:rsidRPr="00D210EE">
        <w:rPr>
          <w:sz w:val="28"/>
          <w:szCs w:val="28"/>
        </w:rPr>
        <w:t>ознакомить</w:t>
      </w:r>
      <w:proofErr w:type="gramEnd"/>
      <w:r w:rsidRPr="00D210EE">
        <w:rPr>
          <w:sz w:val="28"/>
          <w:szCs w:val="28"/>
        </w:rPr>
        <w:t xml:space="preserve"> учащихся с музыкальными произведениями, в которых нашли отражение</w:t>
      </w:r>
      <w:r w:rsidR="009A6C28" w:rsidRPr="00D210EE">
        <w:rPr>
          <w:sz w:val="28"/>
          <w:szCs w:val="28"/>
        </w:rPr>
        <w:t xml:space="preserve"> </w:t>
      </w:r>
      <w:r w:rsidRPr="00D210EE">
        <w:rPr>
          <w:sz w:val="28"/>
          <w:szCs w:val="28"/>
        </w:rPr>
        <w:t>исторические события;</w:t>
      </w:r>
    </w:p>
    <w:p w:rsidR="002F7369" w:rsidRPr="00D210EE" w:rsidRDefault="002F7369" w:rsidP="00D210EE">
      <w:pPr>
        <w:pStyle w:val="a3"/>
        <w:numPr>
          <w:ilvl w:val="0"/>
          <w:numId w:val="1"/>
        </w:numPr>
        <w:spacing w:line="360" w:lineRule="auto"/>
        <w:rPr>
          <w:sz w:val="28"/>
          <w:szCs w:val="28"/>
        </w:rPr>
      </w:pPr>
      <w:proofErr w:type="gramStart"/>
      <w:r w:rsidRPr="00D210EE">
        <w:rPr>
          <w:sz w:val="28"/>
          <w:szCs w:val="28"/>
        </w:rPr>
        <w:t>закрепить</w:t>
      </w:r>
      <w:proofErr w:type="gramEnd"/>
      <w:r w:rsidRPr="00D210EE">
        <w:rPr>
          <w:sz w:val="28"/>
          <w:szCs w:val="28"/>
        </w:rPr>
        <w:t xml:space="preserve"> у учащихся представления о связи музыки с жизнью;</w:t>
      </w:r>
    </w:p>
    <w:p w:rsidR="002F7369" w:rsidRPr="00D210EE" w:rsidRDefault="001C3D33" w:rsidP="00D210EE">
      <w:pPr>
        <w:pStyle w:val="a3"/>
        <w:numPr>
          <w:ilvl w:val="0"/>
          <w:numId w:val="1"/>
        </w:numPr>
        <w:spacing w:line="360" w:lineRule="auto"/>
        <w:rPr>
          <w:sz w:val="28"/>
          <w:szCs w:val="28"/>
        </w:rPr>
      </w:pPr>
      <w:proofErr w:type="gramStart"/>
      <w:r w:rsidRPr="00D210EE">
        <w:rPr>
          <w:sz w:val="28"/>
          <w:szCs w:val="28"/>
        </w:rPr>
        <w:t>разви</w:t>
      </w:r>
      <w:r w:rsidR="002F7369" w:rsidRPr="00D210EE">
        <w:rPr>
          <w:sz w:val="28"/>
          <w:szCs w:val="28"/>
        </w:rPr>
        <w:t>вать</w:t>
      </w:r>
      <w:proofErr w:type="gramEnd"/>
      <w:r w:rsidR="002F7369" w:rsidRPr="00D210EE">
        <w:rPr>
          <w:sz w:val="28"/>
          <w:szCs w:val="28"/>
        </w:rPr>
        <w:t xml:space="preserve"> </w:t>
      </w:r>
      <w:r w:rsidR="00C62D71" w:rsidRPr="00D210EE">
        <w:rPr>
          <w:sz w:val="28"/>
          <w:szCs w:val="28"/>
        </w:rPr>
        <w:t>у учащихся певческие навыки, музыкально-ритмическое чувство;</w:t>
      </w:r>
    </w:p>
    <w:p w:rsidR="009A6C28" w:rsidRPr="00D210EE" w:rsidRDefault="009A6C28" w:rsidP="00D210EE">
      <w:pPr>
        <w:pStyle w:val="a3"/>
        <w:numPr>
          <w:ilvl w:val="0"/>
          <w:numId w:val="1"/>
        </w:numPr>
        <w:spacing w:line="360" w:lineRule="auto"/>
        <w:rPr>
          <w:sz w:val="28"/>
          <w:szCs w:val="28"/>
        </w:rPr>
      </w:pPr>
      <w:proofErr w:type="gramStart"/>
      <w:r w:rsidRPr="00D210EE">
        <w:rPr>
          <w:sz w:val="28"/>
          <w:szCs w:val="28"/>
        </w:rPr>
        <w:t>воспит</w:t>
      </w:r>
      <w:r w:rsidR="001C3D33" w:rsidRPr="00D210EE">
        <w:rPr>
          <w:sz w:val="28"/>
          <w:szCs w:val="28"/>
        </w:rPr>
        <w:t>ывать</w:t>
      </w:r>
      <w:proofErr w:type="gramEnd"/>
      <w:r w:rsidRPr="00D210EE">
        <w:rPr>
          <w:sz w:val="28"/>
          <w:szCs w:val="28"/>
        </w:rPr>
        <w:t xml:space="preserve"> патриотическ</w:t>
      </w:r>
      <w:r w:rsidR="001C3D33" w:rsidRPr="00D210EE">
        <w:rPr>
          <w:sz w:val="28"/>
          <w:szCs w:val="28"/>
        </w:rPr>
        <w:t>ие</w:t>
      </w:r>
      <w:r w:rsidRPr="00D210EE">
        <w:rPr>
          <w:sz w:val="28"/>
          <w:szCs w:val="28"/>
        </w:rPr>
        <w:t xml:space="preserve"> чувств</w:t>
      </w:r>
      <w:r w:rsidR="001C3D33" w:rsidRPr="00D210EE">
        <w:rPr>
          <w:sz w:val="28"/>
          <w:szCs w:val="28"/>
        </w:rPr>
        <w:t>а</w:t>
      </w:r>
      <w:r w:rsidRPr="00D210EE">
        <w:rPr>
          <w:sz w:val="28"/>
          <w:szCs w:val="28"/>
        </w:rPr>
        <w:t>.</w:t>
      </w:r>
    </w:p>
    <w:p w:rsidR="009A6C28" w:rsidRPr="00D210EE" w:rsidRDefault="009A6C28" w:rsidP="00D210EE">
      <w:pPr>
        <w:spacing w:line="360" w:lineRule="auto"/>
        <w:rPr>
          <w:sz w:val="28"/>
          <w:szCs w:val="28"/>
        </w:rPr>
      </w:pPr>
      <w:r w:rsidRPr="00D210EE">
        <w:rPr>
          <w:b/>
          <w:sz w:val="28"/>
          <w:szCs w:val="28"/>
        </w:rPr>
        <w:t>Оборудование</w:t>
      </w:r>
      <w:r w:rsidRPr="00D210EE">
        <w:rPr>
          <w:sz w:val="28"/>
          <w:szCs w:val="28"/>
        </w:rPr>
        <w:t>: учебник 4 класс, диск с музыкальными произведениями, презентация, рабочая тетрадь по музыке, оценочные листы.</w:t>
      </w:r>
      <w:r w:rsidRPr="00D210EE">
        <w:rPr>
          <w:sz w:val="28"/>
          <w:szCs w:val="28"/>
        </w:rPr>
        <w:br/>
      </w:r>
      <w:r w:rsidR="000076EA" w:rsidRPr="00D210EE">
        <w:rPr>
          <w:sz w:val="28"/>
          <w:szCs w:val="28"/>
        </w:rPr>
        <w:t xml:space="preserve">                                                    </w:t>
      </w:r>
      <w:r w:rsidR="000076EA" w:rsidRPr="00D210EE">
        <w:rPr>
          <w:b/>
          <w:sz w:val="28"/>
          <w:szCs w:val="28"/>
        </w:rPr>
        <w:t>Ход урока</w:t>
      </w:r>
    </w:p>
    <w:p w:rsidR="000076EA" w:rsidRPr="00D210EE" w:rsidRDefault="000076EA" w:rsidP="00D210EE">
      <w:pPr>
        <w:pStyle w:val="a3"/>
        <w:numPr>
          <w:ilvl w:val="0"/>
          <w:numId w:val="2"/>
        </w:numPr>
        <w:spacing w:line="360" w:lineRule="auto"/>
        <w:jc w:val="both"/>
        <w:rPr>
          <w:sz w:val="28"/>
          <w:szCs w:val="28"/>
        </w:rPr>
      </w:pPr>
      <w:r w:rsidRPr="00D210EE">
        <w:rPr>
          <w:sz w:val="28"/>
          <w:szCs w:val="28"/>
        </w:rPr>
        <w:t>Организационный момент</w:t>
      </w:r>
      <w:r w:rsidR="001C3D33" w:rsidRPr="00D210EE">
        <w:rPr>
          <w:sz w:val="28"/>
          <w:szCs w:val="28"/>
        </w:rPr>
        <w:t>. Музыкальное приветствие</w:t>
      </w:r>
      <w:r w:rsidR="0065213D" w:rsidRPr="00D210EE">
        <w:rPr>
          <w:sz w:val="28"/>
          <w:szCs w:val="28"/>
        </w:rPr>
        <w:t>.</w:t>
      </w:r>
      <w:r w:rsidR="00C62D71" w:rsidRPr="00D210EE">
        <w:rPr>
          <w:sz w:val="28"/>
          <w:szCs w:val="28"/>
        </w:rPr>
        <w:t xml:space="preserve"> Добрый день! Здравствуйте!</w:t>
      </w:r>
    </w:p>
    <w:p w:rsidR="000076EA" w:rsidRPr="00D210EE" w:rsidRDefault="000076EA" w:rsidP="00D210EE">
      <w:pPr>
        <w:pStyle w:val="a3"/>
        <w:numPr>
          <w:ilvl w:val="0"/>
          <w:numId w:val="2"/>
        </w:numPr>
        <w:spacing w:line="360" w:lineRule="auto"/>
        <w:jc w:val="both"/>
        <w:rPr>
          <w:sz w:val="28"/>
          <w:szCs w:val="28"/>
        </w:rPr>
      </w:pPr>
      <w:r w:rsidRPr="00D210EE">
        <w:rPr>
          <w:sz w:val="28"/>
          <w:szCs w:val="28"/>
        </w:rPr>
        <w:t>Повторение</w:t>
      </w:r>
      <w:r w:rsidR="0065213D" w:rsidRPr="00D210EE">
        <w:rPr>
          <w:sz w:val="28"/>
          <w:szCs w:val="28"/>
        </w:rPr>
        <w:t>.</w:t>
      </w:r>
    </w:p>
    <w:p w:rsidR="00C62D71" w:rsidRPr="00D210EE" w:rsidRDefault="000076EA" w:rsidP="00D210EE">
      <w:pPr>
        <w:spacing w:line="360" w:lineRule="auto"/>
        <w:jc w:val="both"/>
        <w:rPr>
          <w:sz w:val="28"/>
          <w:szCs w:val="28"/>
        </w:rPr>
      </w:pPr>
      <w:r w:rsidRPr="00D210EE">
        <w:rPr>
          <w:sz w:val="28"/>
          <w:szCs w:val="28"/>
        </w:rPr>
        <w:t xml:space="preserve">     Тема нашего урока осталась той же «Музыка рассказывает о прошлом нашей Родины». Вспомните, о каких событиях мы говорили на прошлом уроке? Какие музыкальные произведения слушали? </w:t>
      </w:r>
      <w:r w:rsidR="00C62D71" w:rsidRPr="00D210EE">
        <w:rPr>
          <w:sz w:val="28"/>
          <w:szCs w:val="28"/>
        </w:rPr>
        <w:t>(</w:t>
      </w:r>
      <w:proofErr w:type="spellStart"/>
      <w:r w:rsidR="00C62D71" w:rsidRPr="00D210EE">
        <w:rPr>
          <w:sz w:val="28"/>
          <w:szCs w:val="28"/>
        </w:rPr>
        <w:t>Богатырёв</w:t>
      </w:r>
      <w:proofErr w:type="spellEnd"/>
      <w:r w:rsidR="00C62D71" w:rsidRPr="00D210EE">
        <w:rPr>
          <w:sz w:val="28"/>
          <w:szCs w:val="28"/>
        </w:rPr>
        <w:t xml:space="preserve"> «Белорусским партизанам», Оловников «Партизанская быль», </w:t>
      </w:r>
      <w:proofErr w:type="spellStart"/>
      <w:r w:rsidR="00C62D71" w:rsidRPr="00D210EE">
        <w:rPr>
          <w:sz w:val="28"/>
          <w:szCs w:val="28"/>
        </w:rPr>
        <w:t>Лученок</w:t>
      </w:r>
      <w:proofErr w:type="spellEnd"/>
      <w:r w:rsidR="00C62D71" w:rsidRPr="00D210EE">
        <w:rPr>
          <w:sz w:val="28"/>
          <w:szCs w:val="28"/>
        </w:rPr>
        <w:t xml:space="preserve"> «Жура</w:t>
      </w:r>
      <w:r w:rsidR="00C62D71" w:rsidRPr="00D210EE">
        <w:rPr>
          <w:sz w:val="28"/>
          <w:szCs w:val="28"/>
          <w:lang w:val="be-BY"/>
        </w:rPr>
        <w:t>ўлі на Палессе ляцяць</w:t>
      </w:r>
      <w:r w:rsidR="00C62D71" w:rsidRPr="00D210EE">
        <w:rPr>
          <w:sz w:val="28"/>
          <w:szCs w:val="28"/>
        </w:rPr>
        <w:t>»</w:t>
      </w:r>
      <w:r w:rsidR="00C62D71" w:rsidRPr="00D210EE">
        <w:rPr>
          <w:sz w:val="28"/>
          <w:szCs w:val="28"/>
          <w:lang w:val="be-BY"/>
        </w:rPr>
        <w:t xml:space="preserve">, Лученок “Хатынь”). </w:t>
      </w:r>
      <w:r w:rsidRPr="00D210EE">
        <w:rPr>
          <w:sz w:val="28"/>
          <w:szCs w:val="28"/>
        </w:rPr>
        <w:t>Каков характер прослушанных произведений? С какой песней мы начали знакомство на прошлом уроке?</w:t>
      </w:r>
      <w:r w:rsidR="00634088" w:rsidRPr="00D210EE">
        <w:rPr>
          <w:sz w:val="28"/>
          <w:szCs w:val="28"/>
        </w:rPr>
        <w:t xml:space="preserve"> Сегодня мы продол</w:t>
      </w:r>
      <w:r w:rsidR="00C62D71" w:rsidRPr="00D210EE">
        <w:rPr>
          <w:sz w:val="28"/>
          <w:szCs w:val="28"/>
        </w:rPr>
        <w:t>жим знакомство с этой песней. П</w:t>
      </w:r>
      <w:r w:rsidR="00634088" w:rsidRPr="00D210EE">
        <w:rPr>
          <w:sz w:val="28"/>
          <w:szCs w:val="28"/>
        </w:rPr>
        <w:t xml:space="preserve">ослушайте </w:t>
      </w:r>
      <w:r w:rsidR="00C62D71" w:rsidRPr="00D210EE">
        <w:rPr>
          <w:sz w:val="28"/>
          <w:szCs w:val="28"/>
        </w:rPr>
        <w:t>песню в исполнении Натальи Рудневой</w:t>
      </w:r>
      <w:r w:rsidR="0067560E" w:rsidRPr="00D210EE">
        <w:rPr>
          <w:sz w:val="28"/>
          <w:szCs w:val="28"/>
        </w:rPr>
        <w:t xml:space="preserve">. Как звучит песня? </w:t>
      </w:r>
      <w:r w:rsidR="00C62D71" w:rsidRPr="00D210EE">
        <w:rPr>
          <w:sz w:val="28"/>
          <w:szCs w:val="28"/>
        </w:rPr>
        <w:t xml:space="preserve">(Слушание.) </w:t>
      </w:r>
      <w:r w:rsidR="0067560E" w:rsidRPr="00D210EE">
        <w:rPr>
          <w:sz w:val="28"/>
          <w:szCs w:val="28"/>
        </w:rPr>
        <w:t xml:space="preserve">Сможем ли мы так вокально исполнить песню? </w:t>
      </w:r>
      <w:r w:rsidR="00D45379" w:rsidRPr="00D210EE">
        <w:rPr>
          <w:sz w:val="28"/>
          <w:szCs w:val="28"/>
        </w:rPr>
        <w:t xml:space="preserve">Сможем ли мы так эмоционально </w:t>
      </w:r>
      <w:r w:rsidR="00C62D71" w:rsidRPr="00D210EE">
        <w:rPr>
          <w:sz w:val="28"/>
          <w:szCs w:val="28"/>
        </w:rPr>
        <w:t xml:space="preserve">и выразительно </w:t>
      </w:r>
      <w:r w:rsidR="00D45379" w:rsidRPr="00D210EE">
        <w:rPr>
          <w:sz w:val="28"/>
          <w:szCs w:val="28"/>
        </w:rPr>
        <w:t>исполнить песню</w:t>
      </w:r>
      <w:r w:rsidR="00C62D71" w:rsidRPr="00D210EE">
        <w:rPr>
          <w:sz w:val="28"/>
          <w:szCs w:val="28"/>
        </w:rPr>
        <w:t>?</w:t>
      </w:r>
    </w:p>
    <w:p w:rsidR="00D45379" w:rsidRPr="00D210EE" w:rsidRDefault="00A62BE8" w:rsidP="00D210EE">
      <w:pPr>
        <w:pStyle w:val="a3"/>
        <w:numPr>
          <w:ilvl w:val="0"/>
          <w:numId w:val="2"/>
        </w:numPr>
        <w:spacing w:line="360" w:lineRule="auto"/>
        <w:jc w:val="both"/>
        <w:rPr>
          <w:sz w:val="28"/>
          <w:szCs w:val="28"/>
        </w:rPr>
      </w:pPr>
      <w:r w:rsidRPr="00D210EE">
        <w:rPr>
          <w:sz w:val="28"/>
          <w:szCs w:val="28"/>
        </w:rPr>
        <w:t>Разучивание и исполнение песни</w:t>
      </w:r>
      <w:r w:rsidR="0065213D" w:rsidRPr="00D210EE">
        <w:rPr>
          <w:sz w:val="28"/>
          <w:szCs w:val="28"/>
        </w:rPr>
        <w:t>.</w:t>
      </w:r>
    </w:p>
    <w:p w:rsidR="00A62BE8" w:rsidRPr="00D210EE" w:rsidRDefault="00A62BE8" w:rsidP="00D210EE">
      <w:pPr>
        <w:pStyle w:val="a3"/>
        <w:numPr>
          <w:ilvl w:val="0"/>
          <w:numId w:val="3"/>
        </w:numPr>
        <w:spacing w:line="360" w:lineRule="auto"/>
        <w:rPr>
          <w:sz w:val="28"/>
          <w:szCs w:val="28"/>
        </w:rPr>
      </w:pPr>
      <w:r w:rsidRPr="00D210EE">
        <w:rPr>
          <w:sz w:val="28"/>
          <w:szCs w:val="28"/>
        </w:rPr>
        <w:t>Распев</w:t>
      </w:r>
      <w:r w:rsidR="001C3D33" w:rsidRPr="00D210EE">
        <w:rPr>
          <w:sz w:val="28"/>
          <w:szCs w:val="28"/>
        </w:rPr>
        <w:t xml:space="preserve">ание. </w:t>
      </w:r>
      <w:proofErr w:type="spellStart"/>
      <w:r w:rsidR="001C3D33" w:rsidRPr="00D210EE">
        <w:rPr>
          <w:sz w:val="28"/>
          <w:szCs w:val="28"/>
        </w:rPr>
        <w:t>Попевка</w:t>
      </w:r>
      <w:proofErr w:type="spellEnd"/>
      <w:r w:rsidRPr="00D210EE">
        <w:rPr>
          <w:sz w:val="28"/>
          <w:szCs w:val="28"/>
        </w:rPr>
        <w:t xml:space="preserve"> «Родина моя».</w:t>
      </w:r>
    </w:p>
    <w:p w:rsidR="00A62BE8" w:rsidRPr="00D210EE" w:rsidRDefault="00A62BE8" w:rsidP="00D210EE">
      <w:pPr>
        <w:pStyle w:val="a3"/>
        <w:numPr>
          <w:ilvl w:val="0"/>
          <w:numId w:val="3"/>
        </w:numPr>
        <w:spacing w:line="360" w:lineRule="auto"/>
        <w:rPr>
          <w:sz w:val="28"/>
          <w:szCs w:val="28"/>
        </w:rPr>
      </w:pPr>
      <w:r w:rsidRPr="00D210EE">
        <w:rPr>
          <w:sz w:val="28"/>
          <w:szCs w:val="28"/>
        </w:rPr>
        <w:lastRenderedPageBreak/>
        <w:t>Разучивание песни «</w:t>
      </w:r>
      <w:proofErr w:type="spellStart"/>
      <w:r w:rsidRPr="00D210EE">
        <w:rPr>
          <w:sz w:val="28"/>
          <w:szCs w:val="28"/>
        </w:rPr>
        <w:t>Завешся</w:t>
      </w:r>
      <w:proofErr w:type="spellEnd"/>
      <w:r w:rsidRPr="00D210EE">
        <w:rPr>
          <w:sz w:val="28"/>
          <w:szCs w:val="28"/>
        </w:rPr>
        <w:t xml:space="preserve"> ты </w:t>
      </w:r>
      <w:proofErr w:type="spellStart"/>
      <w:r w:rsidRPr="00D210EE">
        <w:rPr>
          <w:sz w:val="28"/>
          <w:szCs w:val="28"/>
        </w:rPr>
        <w:t>ласкава</w:t>
      </w:r>
      <w:proofErr w:type="spellEnd"/>
      <w:r w:rsidRPr="00D210EE">
        <w:rPr>
          <w:sz w:val="28"/>
          <w:szCs w:val="28"/>
        </w:rPr>
        <w:t xml:space="preserve"> </w:t>
      </w:r>
      <w:proofErr w:type="spellStart"/>
      <w:r w:rsidRPr="00D210EE">
        <w:rPr>
          <w:sz w:val="28"/>
          <w:szCs w:val="28"/>
        </w:rPr>
        <w:t>Белай</w:t>
      </w:r>
      <w:proofErr w:type="spellEnd"/>
      <w:r w:rsidRPr="00D210EE">
        <w:rPr>
          <w:sz w:val="28"/>
          <w:szCs w:val="28"/>
        </w:rPr>
        <w:t xml:space="preserve"> </w:t>
      </w:r>
      <w:proofErr w:type="spellStart"/>
      <w:r w:rsidRPr="00D210EE">
        <w:rPr>
          <w:sz w:val="28"/>
          <w:szCs w:val="28"/>
        </w:rPr>
        <w:t>Руссю</w:t>
      </w:r>
      <w:proofErr w:type="spellEnd"/>
      <w:r w:rsidRPr="00D210EE">
        <w:rPr>
          <w:sz w:val="28"/>
          <w:szCs w:val="28"/>
        </w:rPr>
        <w:t>».</w:t>
      </w:r>
      <w:r w:rsidR="001C3D33" w:rsidRPr="00D210EE">
        <w:rPr>
          <w:sz w:val="28"/>
          <w:szCs w:val="28"/>
        </w:rPr>
        <w:t xml:space="preserve"> Хоровое пение</w:t>
      </w:r>
      <w:r w:rsidR="0065213D" w:rsidRPr="00D210EE">
        <w:rPr>
          <w:sz w:val="28"/>
          <w:szCs w:val="28"/>
        </w:rPr>
        <w:t>.</w:t>
      </w:r>
    </w:p>
    <w:p w:rsidR="00A62BE8" w:rsidRPr="00D210EE" w:rsidRDefault="00646531" w:rsidP="00D210EE">
      <w:pPr>
        <w:spacing w:line="360" w:lineRule="auto"/>
        <w:rPr>
          <w:sz w:val="28"/>
          <w:szCs w:val="28"/>
        </w:rPr>
      </w:pPr>
      <w:r w:rsidRPr="00D210EE">
        <w:rPr>
          <w:sz w:val="28"/>
          <w:szCs w:val="28"/>
        </w:rPr>
        <w:t xml:space="preserve">Музыка Леонида </w:t>
      </w:r>
      <w:proofErr w:type="spellStart"/>
      <w:r w:rsidRPr="00D210EE">
        <w:rPr>
          <w:sz w:val="28"/>
          <w:szCs w:val="28"/>
        </w:rPr>
        <w:t>Захлевного</w:t>
      </w:r>
      <w:proofErr w:type="spellEnd"/>
    </w:p>
    <w:p w:rsidR="00A62BE8" w:rsidRPr="00D210EE" w:rsidRDefault="00A62BE8" w:rsidP="00D210EE">
      <w:pPr>
        <w:spacing w:line="360" w:lineRule="auto"/>
        <w:rPr>
          <w:sz w:val="28"/>
          <w:szCs w:val="28"/>
        </w:rPr>
      </w:pPr>
      <w:r w:rsidRPr="00D210EE">
        <w:rPr>
          <w:sz w:val="28"/>
          <w:szCs w:val="28"/>
        </w:rPr>
        <w:t xml:space="preserve">1.Завешся ты </w:t>
      </w:r>
      <w:proofErr w:type="spellStart"/>
      <w:r w:rsidRPr="00D210EE">
        <w:rPr>
          <w:sz w:val="28"/>
          <w:szCs w:val="28"/>
        </w:rPr>
        <w:t>ласкава</w:t>
      </w:r>
      <w:proofErr w:type="spellEnd"/>
      <w:r w:rsidRPr="00D210EE">
        <w:rPr>
          <w:sz w:val="28"/>
          <w:szCs w:val="28"/>
        </w:rPr>
        <w:t xml:space="preserve"> </w:t>
      </w:r>
      <w:proofErr w:type="spellStart"/>
      <w:r w:rsidRPr="00D210EE">
        <w:rPr>
          <w:sz w:val="28"/>
          <w:szCs w:val="28"/>
        </w:rPr>
        <w:t>Белай</w:t>
      </w:r>
      <w:proofErr w:type="spellEnd"/>
      <w:r w:rsidRPr="00D210EE">
        <w:rPr>
          <w:sz w:val="28"/>
          <w:szCs w:val="28"/>
        </w:rPr>
        <w:t xml:space="preserve"> </w:t>
      </w:r>
      <w:proofErr w:type="spellStart"/>
      <w:r w:rsidRPr="00D210EE">
        <w:rPr>
          <w:sz w:val="28"/>
          <w:szCs w:val="28"/>
        </w:rPr>
        <w:t>Руссю</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У </w:t>
      </w:r>
      <w:proofErr w:type="spellStart"/>
      <w:r w:rsidRPr="00D210EE">
        <w:rPr>
          <w:sz w:val="28"/>
          <w:szCs w:val="28"/>
        </w:rPr>
        <w:t>касу</w:t>
      </w:r>
      <w:proofErr w:type="spellEnd"/>
      <w:r w:rsidRPr="00D210EE">
        <w:rPr>
          <w:sz w:val="28"/>
          <w:szCs w:val="28"/>
        </w:rPr>
        <w:t xml:space="preserve"> </w:t>
      </w:r>
      <w:proofErr w:type="spellStart"/>
      <w:r w:rsidRPr="00D210EE">
        <w:rPr>
          <w:sz w:val="28"/>
          <w:szCs w:val="28"/>
        </w:rPr>
        <w:t>ўплятаеш</w:t>
      </w:r>
      <w:proofErr w:type="spellEnd"/>
      <w:r w:rsidRPr="00D210EE">
        <w:rPr>
          <w:sz w:val="28"/>
          <w:szCs w:val="28"/>
        </w:rPr>
        <w:t xml:space="preserve"> </w:t>
      </w:r>
      <w:proofErr w:type="spellStart"/>
      <w:r w:rsidRPr="00D210EE">
        <w:rPr>
          <w:sz w:val="28"/>
          <w:szCs w:val="28"/>
        </w:rPr>
        <w:t>сіні</w:t>
      </w:r>
      <w:proofErr w:type="spellEnd"/>
      <w:r w:rsidRPr="00D210EE">
        <w:rPr>
          <w:sz w:val="28"/>
          <w:szCs w:val="28"/>
        </w:rPr>
        <w:t xml:space="preserve"> </w:t>
      </w:r>
      <w:proofErr w:type="spellStart"/>
      <w:r w:rsidRPr="00D210EE">
        <w:rPr>
          <w:sz w:val="28"/>
          <w:szCs w:val="28"/>
        </w:rPr>
        <w:t>васілёк</w:t>
      </w:r>
      <w:proofErr w:type="spellEnd"/>
      <w:r w:rsidRPr="00D210EE">
        <w:rPr>
          <w:sz w:val="28"/>
          <w:szCs w:val="28"/>
        </w:rPr>
        <w:t xml:space="preserve">,  </w:t>
      </w:r>
    </w:p>
    <w:p w:rsidR="00A62BE8" w:rsidRPr="00D210EE" w:rsidRDefault="00A62BE8" w:rsidP="00D210EE">
      <w:pPr>
        <w:spacing w:line="360" w:lineRule="auto"/>
        <w:rPr>
          <w:sz w:val="28"/>
          <w:szCs w:val="28"/>
        </w:rPr>
      </w:pPr>
      <w:proofErr w:type="spellStart"/>
      <w:r w:rsidRPr="00D210EE">
        <w:rPr>
          <w:sz w:val="28"/>
          <w:szCs w:val="28"/>
        </w:rPr>
        <w:t>Ляціць</w:t>
      </w:r>
      <w:proofErr w:type="spellEnd"/>
      <w:r w:rsidRPr="00D210EE">
        <w:rPr>
          <w:sz w:val="28"/>
          <w:szCs w:val="28"/>
        </w:rPr>
        <w:t xml:space="preserve"> у </w:t>
      </w:r>
      <w:proofErr w:type="spellStart"/>
      <w:r w:rsidRPr="00D210EE">
        <w:rPr>
          <w:sz w:val="28"/>
          <w:szCs w:val="28"/>
        </w:rPr>
        <w:t>паднябессі</w:t>
      </w:r>
      <w:proofErr w:type="spellEnd"/>
      <w:r w:rsidRPr="00D210EE">
        <w:rPr>
          <w:sz w:val="28"/>
          <w:szCs w:val="28"/>
        </w:rPr>
        <w:t xml:space="preserve"> белы </w:t>
      </w:r>
      <w:proofErr w:type="spellStart"/>
      <w:r w:rsidRPr="00D210EE">
        <w:rPr>
          <w:sz w:val="28"/>
          <w:szCs w:val="28"/>
        </w:rPr>
        <w:t>бусел</w:t>
      </w:r>
      <w:proofErr w:type="spellEnd"/>
      <w:r w:rsidRPr="00D210EE">
        <w:rPr>
          <w:sz w:val="28"/>
          <w:szCs w:val="28"/>
        </w:rPr>
        <w:t xml:space="preserve">,  </w:t>
      </w:r>
    </w:p>
    <w:p w:rsidR="00A62BE8" w:rsidRPr="00D210EE" w:rsidRDefault="00A62BE8" w:rsidP="00D210EE">
      <w:pPr>
        <w:spacing w:line="360" w:lineRule="auto"/>
        <w:rPr>
          <w:sz w:val="28"/>
          <w:szCs w:val="28"/>
        </w:rPr>
      </w:pPr>
      <w:proofErr w:type="spellStart"/>
      <w:r w:rsidRPr="00D210EE">
        <w:rPr>
          <w:sz w:val="28"/>
          <w:szCs w:val="28"/>
        </w:rPr>
        <w:t>Красуе</w:t>
      </w:r>
      <w:proofErr w:type="spellEnd"/>
      <w:r w:rsidRPr="00D210EE">
        <w:rPr>
          <w:sz w:val="28"/>
          <w:szCs w:val="28"/>
        </w:rPr>
        <w:t xml:space="preserve"> ў </w:t>
      </w:r>
      <w:proofErr w:type="spellStart"/>
      <w:r w:rsidRPr="00D210EE">
        <w:rPr>
          <w:sz w:val="28"/>
          <w:szCs w:val="28"/>
        </w:rPr>
        <w:t>полі</w:t>
      </w:r>
      <w:proofErr w:type="spellEnd"/>
      <w:r w:rsidRPr="00D210EE">
        <w:rPr>
          <w:sz w:val="28"/>
          <w:szCs w:val="28"/>
        </w:rPr>
        <w:t xml:space="preserve"> </w:t>
      </w:r>
      <w:proofErr w:type="spellStart"/>
      <w:r w:rsidRPr="00D210EE">
        <w:rPr>
          <w:sz w:val="28"/>
          <w:szCs w:val="28"/>
        </w:rPr>
        <w:t>шоўкавы</w:t>
      </w:r>
      <w:proofErr w:type="spellEnd"/>
      <w:r w:rsidRPr="00D210EE">
        <w:rPr>
          <w:sz w:val="28"/>
          <w:szCs w:val="28"/>
        </w:rPr>
        <w:t xml:space="preserve"> </w:t>
      </w:r>
      <w:proofErr w:type="spellStart"/>
      <w:r w:rsidRPr="00D210EE">
        <w:rPr>
          <w:sz w:val="28"/>
          <w:szCs w:val="28"/>
        </w:rPr>
        <w:t>лянок</w:t>
      </w:r>
      <w:proofErr w:type="spellEnd"/>
      <w:r w:rsidRPr="00D210EE">
        <w:rPr>
          <w:sz w:val="28"/>
          <w:szCs w:val="28"/>
        </w:rPr>
        <w:t xml:space="preserve">. </w:t>
      </w:r>
    </w:p>
    <w:p w:rsidR="00A62BE8" w:rsidRPr="00D210EE" w:rsidRDefault="00A62BE8" w:rsidP="00D210EE">
      <w:pPr>
        <w:spacing w:line="360" w:lineRule="auto"/>
        <w:rPr>
          <w:sz w:val="28"/>
          <w:szCs w:val="28"/>
        </w:rPr>
      </w:pPr>
      <w:proofErr w:type="spellStart"/>
      <w:r w:rsidRPr="00D210EE">
        <w:rPr>
          <w:sz w:val="28"/>
          <w:szCs w:val="28"/>
        </w:rPr>
        <w:t>Прыпеў</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О Беларусь! Мая </w:t>
      </w:r>
      <w:proofErr w:type="spellStart"/>
      <w:r w:rsidRPr="00D210EE">
        <w:rPr>
          <w:sz w:val="28"/>
          <w:szCs w:val="28"/>
        </w:rPr>
        <w:t>Радзіма</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Ты для </w:t>
      </w:r>
      <w:proofErr w:type="spellStart"/>
      <w:r w:rsidRPr="00D210EE">
        <w:rPr>
          <w:sz w:val="28"/>
          <w:szCs w:val="28"/>
        </w:rPr>
        <w:t>мяне</w:t>
      </w:r>
      <w:proofErr w:type="spellEnd"/>
      <w:r w:rsidRPr="00D210EE">
        <w:rPr>
          <w:sz w:val="28"/>
          <w:szCs w:val="28"/>
        </w:rPr>
        <w:t xml:space="preserve"> </w:t>
      </w:r>
      <w:proofErr w:type="spellStart"/>
      <w:r w:rsidRPr="00D210EE">
        <w:rPr>
          <w:sz w:val="28"/>
          <w:szCs w:val="28"/>
        </w:rPr>
        <w:t>адна</w:t>
      </w:r>
      <w:proofErr w:type="spellEnd"/>
      <w:r w:rsidRPr="00D210EE">
        <w:rPr>
          <w:sz w:val="28"/>
          <w:szCs w:val="28"/>
        </w:rPr>
        <w:t xml:space="preserve"> </w:t>
      </w:r>
      <w:r w:rsidRPr="00D210EE">
        <w:rPr>
          <w:sz w:val="28"/>
          <w:szCs w:val="28"/>
          <w:lang w:val="be-BY"/>
        </w:rPr>
        <w:t>ў</w:t>
      </w:r>
      <w:r w:rsidRPr="00D210EE">
        <w:rPr>
          <w:sz w:val="28"/>
          <w:szCs w:val="28"/>
        </w:rPr>
        <w:t xml:space="preserve"> </w:t>
      </w:r>
      <w:proofErr w:type="spellStart"/>
      <w:r w:rsidRPr="00D210EE">
        <w:rPr>
          <w:sz w:val="28"/>
          <w:szCs w:val="28"/>
        </w:rPr>
        <w:t>свеце</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Як </w:t>
      </w:r>
      <w:proofErr w:type="spellStart"/>
      <w:r w:rsidRPr="00D210EE">
        <w:rPr>
          <w:sz w:val="28"/>
          <w:szCs w:val="28"/>
        </w:rPr>
        <w:t>маці</w:t>
      </w:r>
      <w:proofErr w:type="spellEnd"/>
      <w:r w:rsidRPr="00D210EE">
        <w:rPr>
          <w:sz w:val="28"/>
          <w:szCs w:val="28"/>
        </w:rPr>
        <w:t xml:space="preserve">, </w:t>
      </w:r>
      <w:proofErr w:type="spellStart"/>
      <w:r w:rsidRPr="00D210EE">
        <w:rPr>
          <w:sz w:val="28"/>
          <w:szCs w:val="28"/>
        </w:rPr>
        <w:t>што</w:t>
      </w:r>
      <w:proofErr w:type="spellEnd"/>
      <w:r w:rsidRPr="00D210EE">
        <w:rPr>
          <w:sz w:val="28"/>
          <w:szCs w:val="28"/>
        </w:rPr>
        <w:t xml:space="preserve"> </w:t>
      </w:r>
      <w:proofErr w:type="spellStart"/>
      <w:r w:rsidRPr="00D210EE">
        <w:rPr>
          <w:sz w:val="28"/>
          <w:szCs w:val="28"/>
        </w:rPr>
        <w:t>мяне</w:t>
      </w:r>
      <w:proofErr w:type="spellEnd"/>
      <w:r w:rsidRPr="00D210EE">
        <w:rPr>
          <w:sz w:val="28"/>
          <w:szCs w:val="28"/>
        </w:rPr>
        <w:t xml:space="preserve"> </w:t>
      </w:r>
      <w:proofErr w:type="spellStart"/>
      <w:r w:rsidRPr="00D210EE">
        <w:rPr>
          <w:sz w:val="28"/>
          <w:szCs w:val="28"/>
        </w:rPr>
        <w:t>радзіла</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Як </w:t>
      </w:r>
      <w:proofErr w:type="spellStart"/>
      <w:r w:rsidRPr="00D210EE">
        <w:rPr>
          <w:sz w:val="28"/>
          <w:szCs w:val="28"/>
        </w:rPr>
        <w:t>сонца</w:t>
      </w:r>
      <w:proofErr w:type="spellEnd"/>
      <w:r w:rsidRPr="00D210EE">
        <w:rPr>
          <w:sz w:val="28"/>
          <w:szCs w:val="28"/>
        </w:rPr>
        <w:t xml:space="preserve">, </w:t>
      </w:r>
      <w:proofErr w:type="spellStart"/>
      <w:r w:rsidRPr="00D210EE">
        <w:rPr>
          <w:sz w:val="28"/>
          <w:szCs w:val="28"/>
        </w:rPr>
        <w:t>што</w:t>
      </w:r>
      <w:proofErr w:type="spellEnd"/>
      <w:r w:rsidRPr="00D210EE">
        <w:rPr>
          <w:sz w:val="28"/>
          <w:szCs w:val="28"/>
        </w:rPr>
        <w:t xml:space="preserve"> на небе </w:t>
      </w:r>
      <w:proofErr w:type="spellStart"/>
      <w:r w:rsidRPr="00D210EE">
        <w:rPr>
          <w:sz w:val="28"/>
          <w:szCs w:val="28"/>
        </w:rPr>
        <w:t>свеціць</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2.Завешся ты </w:t>
      </w:r>
      <w:proofErr w:type="spellStart"/>
      <w:r w:rsidRPr="00D210EE">
        <w:rPr>
          <w:sz w:val="28"/>
          <w:szCs w:val="28"/>
        </w:rPr>
        <w:t>ласкава</w:t>
      </w:r>
      <w:proofErr w:type="spellEnd"/>
      <w:r w:rsidRPr="00D210EE">
        <w:rPr>
          <w:sz w:val="28"/>
          <w:szCs w:val="28"/>
        </w:rPr>
        <w:t xml:space="preserve"> </w:t>
      </w:r>
      <w:proofErr w:type="spellStart"/>
      <w:r w:rsidRPr="00D210EE">
        <w:rPr>
          <w:sz w:val="28"/>
          <w:szCs w:val="28"/>
        </w:rPr>
        <w:t>Белай</w:t>
      </w:r>
      <w:proofErr w:type="spellEnd"/>
      <w:r w:rsidRPr="00D210EE">
        <w:rPr>
          <w:sz w:val="28"/>
          <w:szCs w:val="28"/>
        </w:rPr>
        <w:t xml:space="preserve"> </w:t>
      </w:r>
      <w:proofErr w:type="spellStart"/>
      <w:r w:rsidRPr="00D210EE">
        <w:rPr>
          <w:sz w:val="28"/>
          <w:szCs w:val="28"/>
        </w:rPr>
        <w:t>Руссю</w:t>
      </w:r>
      <w:proofErr w:type="spellEnd"/>
      <w:r w:rsidRPr="00D210EE">
        <w:rPr>
          <w:sz w:val="28"/>
          <w:szCs w:val="28"/>
        </w:rPr>
        <w:t xml:space="preserve">,  </w:t>
      </w:r>
    </w:p>
    <w:p w:rsidR="00A62BE8" w:rsidRPr="00D210EE" w:rsidRDefault="00A62BE8" w:rsidP="00D210EE">
      <w:pPr>
        <w:spacing w:line="360" w:lineRule="auto"/>
        <w:rPr>
          <w:sz w:val="28"/>
          <w:szCs w:val="28"/>
        </w:rPr>
      </w:pPr>
      <w:proofErr w:type="spellStart"/>
      <w:r w:rsidRPr="00D210EE">
        <w:rPr>
          <w:sz w:val="28"/>
          <w:szCs w:val="28"/>
        </w:rPr>
        <w:t>Праўдзівая</w:t>
      </w:r>
      <w:proofErr w:type="spellEnd"/>
      <w:r w:rsidRPr="00D210EE">
        <w:rPr>
          <w:sz w:val="28"/>
          <w:szCs w:val="28"/>
        </w:rPr>
        <w:t xml:space="preserve">, </w:t>
      </w:r>
      <w:proofErr w:type="spellStart"/>
      <w:r w:rsidRPr="00D210EE">
        <w:rPr>
          <w:sz w:val="28"/>
          <w:szCs w:val="28"/>
        </w:rPr>
        <w:t>сумленная</w:t>
      </w:r>
      <w:proofErr w:type="spellEnd"/>
      <w:r w:rsidRPr="00D210EE">
        <w:rPr>
          <w:sz w:val="28"/>
          <w:szCs w:val="28"/>
        </w:rPr>
        <w:t xml:space="preserve"> </w:t>
      </w:r>
      <w:proofErr w:type="spellStart"/>
      <w:r w:rsidRPr="00D210EE">
        <w:rPr>
          <w:sz w:val="28"/>
          <w:szCs w:val="28"/>
        </w:rPr>
        <w:t>заўжды</w:t>
      </w:r>
      <w:proofErr w:type="spellEnd"/>
      <w:r w:rsidRPr="00D210EE">
        <w:rPr>
          <w:sz w:val="28"/>
          <w:szCs w:val="28"/>
        </w:rPr>
        <w:t xml:space="preserve">.  </w:t>
      </w:r>
    </w:p>
    <w:p w:rsidR="00A62BE8" w:rsidRPr="00D210EE" w:rsidRDefault="00A62BE8" w:rsidP="00D210EE">
      <w:pPr>
        <w:spacing w:line="360" w:lineRule="auto"/>
        <w:rPr>
          <w:sz w:val="28"/>
          <w:szCs w:val="28"/>
        </w:rPr>
      </w:pPr>
      <w:proofErr w:type="spellStart"/>
      <w:r w:rsidRPr="00D210EE">
        <w:rPr>
          <w:sz w:val="28"/>
          <w:szCs w:val="28"/>
        </w:rPr>
        <w:t>Табе</w:t>
      </w:r>
      <w:proofErr w:type="spellEnd"/>
      <w:r w:rsidRPr="00D210EE">
        <w:rPr>
          <w:sz w:val="28"/>
          <w:szCs w:val="28"/>
        </w:rPr>
        <w:t xml:space="preserve">, </w:t>
      </w:r>
      <w:proofErr w:type="spellStart"/>
      <w:r w:rsidRPr="00D210EE">
        <w:rPr>
          <w:sz w:val="28"/>
          <w:szCs w:val="28"/>
        </w:rPr>
        <w:t>Айчына</w:t>
      </w:r>
      <w:proofErr w:type="spellEnd"/>
      <w:r w:rsidRPr="00D210EE">
        <w:rPr>
          <w:sz w:val="28"/>
          <w:szCs w:val="28"/>
        </w:rPr>
        <w:t xml:space="preserve">, </w:t>
      </w:r>
      <w:proofErr w:type="spellStart"/>
      <w:r w:rsidRPr="00D210EE">
        <w:rPr>
          <w:sz w:val="28"/>
          <w:szCs w:val="28"/>
        </w:rPr>
        <w:t>нізка</w:t>
      </w:r>
      <w:proofErr w:type="spellEnd"/>
      <w:r w:rsidRPr="00D210EE">
        <w:rPr>
          <w:sz w:val="28"/>
          <w:szCs w:val="28"/>
        </w:rPr>
        <w:t xml:space="preserve"> </w:t>
      </w:r>
      <w:proofErr w:type="spellStart"/>
      <w:r w:rsidRPr="00D210EE">
        <w:rPr>
          <w:sz w:val="28"/>
          <w:szCs w:val="28"/>
        </w:rPr>
        <w:t>пакланюся</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За </w:t>
      </w:r>
      <w:proofErr w:type="spellStart"/>
      <w:r w:rsidRPr="00D210EE">
        <w:rPr>
          <w:sz w:val="28"/>
          <w:szCs w:val="28"/>
        </w:rPr>
        <w:t>мужнасць</w:t>
      </w:r>
      <w:proofErr w:type="spellEnd"/>
      <w:r w:rsidRPr="00D210EE">
        <w:rPr>
          <w:sz w:val="28"/>
          <w:szCs w:val="28"/>
        </w:rPr>
        <w:t xml:space="preserve"> у </w:t>
      </w:r>
      <w:proofErr w:type="spellStart"/>
      <w:r w:rsidRPr="00D210EE">
        <w:rPr>
          <w:sz w:val="28"/>
          <w:szCs w:val="28"/>
        </w:rPr>
        <w:t>суровыя</w:t>
      </w:r>
      <w:proofErr w:type="spellEnd"/>
      <w:r w:rsidRPr="00D210EE">
        <w:rPr>
          <w:sz w:val="28"/>
          <w:szCs w:val="28"/>
        </w:rPr>
        <w:t xml:space="preserve"> гады. </w:t>
      </w:r>
    </w:p>
    <w:p w:rsidR="00A62BE8" w:rsidRPr="00D210EE" w:rsidRDefault="00A62BE8" w:rsidP="00D210EE">
      <w:pPr>
        <w:spacing w:line="360" w:lineRule="auto"/>
        <w:rPr>
          <w:sz w:val="28"/>
          <w:szCs w:val="28"/>
        </w:rPr>
      </w:pPr>
      <w:proofErr w:type="spellStart"/>
      <w:r w:rsidRPr="00D210EE">
        <w:rPr>
          <w:sz w:val="28"/>
          <w:szCs w:val="28"/>
        </w:rPr>
        <w:t>Прыпеў</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3.Завешся ты </w:t>
      </w:r>
      <w:proofErr w:type="spellStart"/>
      <w:r w:rsidRPr="00D210EE">
        <w:rPr>
          <w:sz w:val="28"/>
          <w:szCs w:val="28"/>
        </w:rPr>
        <w:t>ласкава</w:t>
      </w:r>
      <w:proofErr w:type="spellEnd"/>
      <w:r w:rsidRPr="00D210EE">
        <w:rPr>
          <w:sz w:val="28"/>
          <w:szCs w:val="28"/>
        </w:rPr>
        <w:t xml:space="preserve"> </w:t>
      </w:r>
      <w:proofErr w:type="spellStart"/>
      <w:r w:rsidRPr="00D210EE">
        <w:rPr>
          <w:sz w:val="28"/>
          <w:szCs w:val="28"/>
        </w:rPr>
        <w:t>Белай</w:t>
      </w:r>
      <w:proofErr w:type="spellEnd"/>
      <w:r w:rsidRPr="00D210EE">
        <w:rPr>
          <w:sz w:val="28"/>
          <w:szCs w:val="28"/>
        </w:rPr>
        <w:t xml:space="preserve"> </w:t>
      </w:r>
      <w:proofErr w:type="spellStart"/>
      <w:r w:rsidRPr="00D210EE">
        <w:rPr>
          <w:sz w:val="28"/>
          <w:szCs w:val="28"/>
        </w:rPr>
        <w:t>Руссю</w:t>
      </w:r>
      <w:proofErr w:type="spellEnd"/>
      <w:r w:rsidRPr="00D210EE">
        <w:rPr>
          <w:sz w:val="28"/>
          <w:szCs w:val="28"/>
        </w:rPr>
        <w:t xml:space="preserve">,  </w:t>
      </w:r>
    </w:p>
    <w:p w:rsidR="00A62BE8" w:rsidRPr="00D210EE" w:rsidRDefault="00A62BE8" w:rsidP="00D210EE">
      <w:pPr>
        <w:spacing w:line="360" w:lineRule="auto"/>
        <w:rPr>
          <w:sz w:val="28"/>
          <w:szCs w:val="28"/>
        </w:rPr>
      </w:pPr>
      <w:proofErr w:type="spellStart"/>
      <w:r w:rsidRPr="00D210EE">
        <w:rPr>
          <w:sz w:val="28"/>
          <w:szCs w:val="28"/>
        </w:rPr>
        <w:t>Прыгожая</w:t>
      </w:r>
      <w:proofErr w:type="spellEnd"/>
      <w:r w:rsidRPr="00D210EE">
        <w:rPr>
          <w:sz w:val="28"/>
          <w:szCs w:val="28"/>
        </w:rPr>
        <w:t xml:space="preserve">, </w:t>
      </w:r>
      <w:proofErr w:type="spellStart"/>
      <w:r w:rsidRPr="00D210EE">
        <w:rPr>
          <w:sz w:val="28"/>
          <w:szCs w:val="28"/>
        </w:rPr>
        <w:t>цудоўная</w:t>
      </w:r>
      <w:proofErr w:type="spellEnd"/>
      <w:r w:rsidRPr="00D210EE">
        <w:rPr>
          <w:sz w:val="28"/>
          <w:szCs w:val="28"/>
        </w:rPr>
        <w:t xml:space="preserve"> мая.  </w:t>
      </w:r>
    </w:p>
    <w:p w:rsidR="00A62BE8" w:rsidRPr="00D210EE" w:rsidRDefault="00A62BE8" w:rsidP="00D210EE">
      <w:pPr>
        <w:spacing w:line="360" w:lineRule="auto"/>
        <w:rPr>
          <w:sz w:val="28"/>
          <w:szCs w:val="28"/>
        </w:rPr>
      </w:pPr>
      <w:proofErr w:type="spellStart"/>
      <w:r w:rsidRPr="00D210EE">
        <w:rPr>
          <w:sz w:val="28"/>
          <w:szCs w:val="28"/>
        </w:rPr>
        <w:t>Табою</w:t>
      </w:r>
      <w:proofErr w:type="spellEnd"/>
      <w:r w:rsidRPr="00D210EE">
        <w:rPr>
          <w:sz w:val="28"/>
          <w:szCs w:val="28"/>
        </w:rPr>
        <w:t xml:space="preserve"> я </w:t>
      </w:r>
      <w:proofErr w:type="spellStart"/>
      <w:r w:rsidRPr="00D210EE">
        <w:rPr>
          <w:sz w:val="28"/>
          <w:szCs w:val="28"/>
        </w:rPr>
        <w:t>заўсёды</w:t>
      </w:r>
      <w:proofErr w:type="spellEnd"/>
      <w:r w:rsidRPr="00D210EE">
        <w:rPr>
          <w:sz w:val="28"/>
          <w:szCs w:val="28"/>
        </w:rPr>
        <w:t xml:space="preserve"> </w:t>
      </w:r>
      <w:proofErr w:type="spellStart"/>
      <w:r w:rsidRPr="00D210EE">
        <w:rPr>
          <w:sz w:val="28"/>
          <w:szCs w:val="28"/>
        </w:rPr>
        <w:t>ганаруся</w:t>
      </w:r>
      <w:proofErr w:type="spellEnd"/>
      <w:r w:rsidRPr="00D210EE">
        <w:rPr>
          <w:sz w:val="28"/>
          <w:szCs w:val="28"/>
        </w:rPr>
        <w:t xml:space="preserve">,  </w:t>
      </w:r>
    </w:p>
    <w:p w:rsidR="00A62BE8" w:rsidRPr="00D210EE" w:rsidRDefault="00A62BE8" w:rsidP="00D210EE">
      <w:pPr>
        <w:spacing w:line="360" w:lineRule="auto"/>
        <w:rPr>
          <w:sz w:val="28"/>
          <w:szCs w:val="28"/>
        </w:rPr>
      </w:pPr>
      <w:r w:rsidRPr="00D210EE">
        <w:rPr>
          <w:sz w:val="28"/>
          <w:szCs w:val="28"/>
        </w:rPr>
        <w:t xml:space="preserve">Люблю </w:t>
      </w:r>
      <w:proofErr w:type="spellStart"/>
      <w:r w:rsidRPr="00D210EE">
        <w:rPr>
          <w:sz w:val="28"/>
          <w:szCs w:val="28"/>
        </w:rPr>
        <w:t>цябе</w:t>
      </w:r>
      <w:proofErr w:type="spellEnd"/>
      <w:r w:rsidRPr="00D210EE">
        <w:rPr>
          <w:sz w:val="28"/>
          <w:szCs w:val="28"/>
        </w:rPr>
        <w:t xml:space="preserve">, </w:t>
      </w:r>
      <w:proofErr w:type="spellStart"/>
      <w:r w:rsidRPr="00D210EE">
        <w:rPr>
          <w:sz w:val="28"/>
          <w:szCs w:val="28"/>
        </w:rPr>
        <w:t>бацькоўская</w:t>
      </w:r>
      <w:proofErr w:type="spellEnd"/>
      <w:r w:rsidRPr="00D210EE">
        <w:rPr>
          <w:sz w:val="28"/>
          <w:szCs w:val="28"/>
        </w:rPr>
        <w:t xml:space="preserve"> </w:t>
      </w:r>
      <w:proofErr w:type="spellStart"/>
      <w:r w:rsidRPr="00D210EE">
        <w:rPr>
          <w:sz w:val="28"/>
          <w:szCs w:val="28"/>
        </w:rPr>
        <w:t>зямля</w:t>
      </w:r>
      <w:proofErr w:type="spellEnd"/>
      <w:r w:rsidRPr="00D210EE">
        <w:rPr>
          <w:sz w:val="28"/>
          <w:szCs w:val="28"/>
        </w:rPr>
        <w:t xml:space="preserve">. </w:t>
      </w:r>
    </w:p>
    <w:p w:rsidR="00C62D71" w:rsidRPr="00D210EE" w:rsidRDefault="00A62BE8" w:rsidP="00D210EE">
      <w:pPr>
        <w:spacing w:line="360" w:lineRule="auto"/>
        <w:rPr>
          <w:sz w:val="28"/>
          <w:szCs w:val="28"/>
        </w:rPr>
      </w:pPr>
      <w:proofErr w:type="spellStart"/>
      <w:r w:rsidRPr="00D210EE">
        <w:rPr>
          <w:sz w:val="28"/>
          <w:szCs w:val="28"/>
        </w:rPr>
        <w:t>Прыпеў</w:t>
      </w:r>
      <w:proofErr w:type="spellEnd"/>
      <w:r w:rsidRPr="00D210EE">
        <w:rPr>
          <w:sz w:val="28"/>
          <w:szCs w:val="28"/>
        </w:rPr>
        <w:t>.</w:t>
      </w:r>
    </w:p>
    <w:p w:rsidR="00195342" w:rsidRPr="00D210EE" w:rsidRDefault="0095738E" w:rsidP="00D210EE">
      <w:pPr>
        <w:spacing w:line="360" w:lineRule="auto"/>
        <w:rPr>
          <w:sz w:val="28"/>
          <w:szCs w:val="28"/>
        </w:rPr>
      </w:pPr>
      <w:r w:rsidRPr="00D210EE">
        <w:rPr>
          <w:sz w:val="28"/>
          <w:szCs w:val="28"/>
        </w:rPr>
        <w:t xml:space="preserve">     </w:t>
      </w:r>
      <w:r w:rsidR="00C62D71" w:rsidRPr="00D210EE">
        <w:rPr>
          <w:sz w:val="28"/>
          <w:szCs w:val="28"/>
        </w:rPr>
        <w:t>Смогли ли мы передать характер, настроение музыки при пении</w:t>
      </w:r>
      <w:r w:rsidR="00195342" w:rsidRPr="00D210EE">
        <w:rPr>
          <w:sz w:val="28"/>
          <w:szCs w:val="28"/>
        </w:rPr>
        <w:t>? Поднимите руку, кому это удалось? (Весёлая нотка.) Кому хотелось бы лучше исполнить? (Нотка.) А, кто считает, что сегодня пение не удалось? (Грустная нотка.) На следующем уроке мы составим исполнительский план песни, попытаемся выразительно её спеть.</w:t>
      </w:r>
    </w:p>
    <w:p w:rsidR="000076EA" w:rsidRPr="00D210EE" w:rsidRDefault="00646531" w:rsidP="00D210EE">
      <w:pPr>
        <w:pStyle w:val="a3"/>
        <w:numPr>
          <w:ilvl w:val="0"/>
          <w:numId w:val="2"/>
        </w:numPr>
        <w:spacing w:line="360" w:lineRule="auto"/>
        <w:rPr>
          <w:sz w:val="28"/>
          <w:szCs w:val="28"/>
        </w:rPr>
      </w:pPr>
      <w:r w:rsidRPr="00D210EE">
        <w:rPr>
          <w:sz w:val="28"/>
          <w:szCs w:val="28"/>
        </w:rPr>
        <w:t>Знакомство с новым материалом</w:t>
      </w:r>
      <w:r w:rsidR="0065213D" w:rsidRPr="00D210EE">
        <w:rPr>
          <w:sz w:val="28"/>
          <w:szCs w:val="28"/>
        </w:rPr>
        <w:t>.</w:t>
      </w:r>
    </w:p>
    <w:p w:rsidR="00646531" w:rsidRPr="00D210EE" w:rsidRDefault="00646531" w:rsidP="00D210EE">
      <w:pPr>
        <w:pStyle w:val="a3"/>
        <w:numPr>
          <w:ilvl w:val="0"/>
          <w:numId w:val="5"/>
        </w:numPr>
        <w:spacing w:line="360" w:lineRule="auto"/>
        <w:rPr>
          <w:sz w:val="28"/>
          <w:szCs w:val="28"/>
        </w:rPr>
      </w:pPr>
      <w:r w:rsidRPr="00D210EE">
        <w:rPr>
          <w:sz w:val="28"/>
          <w:szCs w:val="28"/>
        </w:rPr>
        <w:t>Вступительное слово</w:t>
      </w:r>
      <w:r w:rsidR="0065213D" w:rsidRPr="00D210EE">
        <w:rPr>
          <w:sz w:val="28"/>
          <w:szCs w:val="28"/>
        </w:rPr>
        <w:t>.</w:t>
      </w:r>
    </w:p>
    <w:p w:rsidR="00B9164A" w:rsidRPr="00D210EE" w:rsidRDefault="00195342" w:rsidP="00D210EE">
      <w:pPr>
        <w:spacing w:line="360" w:lineRule="auto"/>
        <w:jc w:val="both"/>
        <w:rPr>
          <w:sz w:val="28"/>
          <w:szCs w:val="28"/>
        </w:rPr>
      </w:pPr>
      <w:r w:rsidRPr="00D210EE">
        <w:rPr>
          <w:sz w:val="28"/>
          <w:szCs w:val="28"/>
        </w:rPr>
        <w:lastRenderedPageBreak/>
        <w:t xml:space="preserve">     </w:t>
      </w:r>
      <w:r w:rsidR="00646531" w:rsidRPr="00D210EE">
        <w:rPr>
          <w:sz w:val="28"/>
          <w:szCs w:val="28"/>
        </w:rPr>
        <w:t>А сегодня мы отправимся ещё дальше в 18-19 век. В это время особое положение занимали дворяне. Они обладали неограниченными правами и жили по принципу «</w:t>
      </w:r>
      <w:proofErr w:type="spellStart"/>
      <w:r w:rsidR="00646531" w:rsidRPr="00D210EE">
        <w:rPr>
          <w:sz w:val="28"/>
          <w:szCs w:val="28"/>
        </w:rPr>
        <w:t>Кароля</w:t>
      </w:r>
      <w:proofErr w:type="spellEnd"/>
      <w:r w:rsidR="00646531" w:rsidRPr="00D210EE">
        <w:rPr>
          <w:sz w:val="28"/>
          <w:szCs w:val="28"/>
        </w:rPr>
        <w:t xml:space="preserve"> </w:t>
      </w:r>
      <w:proofErr w:type="spellStart"/>
      <w:r w:rsidR="00646531" w:rsidRPr="00D210EE">
        <w:rPr>
          <w:sz w:val="28"/>
          <w:szCs w:val="28"/>
        </w:rPr>
        <w:t>Радзивилла</w:t>
      </w:r>
      <w:proofErr w:type="spellEnd"/>
      <w:r w:rsidR="00646531" w:rsidRPr="00D210EE">
        <w:rPr>
          <w:sz w:val="28"/>
          <w:szCs w:val="28"/>
        </w:rPr>
        <w:t xml:space="preserve">»: «Король королём в Кракове, а я в Несвиже». Магнаты в своих поместьях устраивали балы, маскарады, фейерверки, </w:t>
      </w:r>
      <w:r w:rsidR="000B1808" w:rsidRPr="00D210EE">
        <w:rPr>
          <w:sz w:val="28"/>
          <w:szCs w:val="28"/>
        </w:rPr>
        <w:t xml:space="preserve">увлекались охотой. Считалось делом чести превзойти соседей и даже самого </w:t>
      </w:r>
      <w:proofErr w:type="gramStart"/>
      <w:r w:rsidR="000B1808" w:rsidRPr="00D210EE">
        <w:rPr>
          <w:sz w:val="28"/>
          <w:szCs w:val="28"/>
        </w:rPr>
        <w:t>короля  в</w:t>
      </w:r>
      <w:proofErr w:type="gramEnd"/>
      <w:r w:rsidR="000B1808" w:rsidRPr="00D210EE">
        <w:rPr>
          <w:sz w:val="28"/>
          <w:szCs w:val="28"/>
        </w:rPr>
        <w:t xml:space="preserve"> роскоши и представительности двора. В это время </w:t>
      </w:r>
      <w:r w:rsidRPr="00D210EE">
        <w:rPr>
          <w:sz w:val="28"/>
          <w:szCs w:val="28"/>
        </w:rPr>
        <w:t>было создано много музыкальных</w:t>
      </w:r>
      <w:r w:rsidR="000B1808" w:rsidRPr="00D210EE">
        <w:rPr>
          <w:sz w:val="28"/>
          <w:szCs w:val="28"/>
        </w:rPr>
        <w:t xml:space="preserve"> произ</w:t>
      </w:r>
      <w:r w:rsidRPr="00D210EE">
        <w:rPr>
          <w:sz w:val="28"/>
          <w:szCs w:val="28"/>
        </w:rPr>
        <w:t>ведений</w:t>
      </w:r>
      <w:r w:rsidR="000B1808" w:rsidRPr="00D210EE">
        <w:rPr>
          <w:sz w:val="28"/>
          <w:szCs w:val="28"/>
        </w:rPr>
        <w:t xml:space="preserve">, на праздниках выступали ансамбли. </w:t>
      </w:r>
    </w:p>
    <w:p w:rsidR="00195342" w:rsidRPr="00D210EE" w:rsidRDefault="00B9164A" w:rsidP="00D210EE">
      <w:pPr>
        <w:spacing w:line="360" w:lineRule="auto"/>
        <w:jc w:val="both"/>
        <w:rPr>
          <w:sz w:val="28"/>
          <w:szCs w:val="28"/>
        </w:rPr>
      </w:pPr>
      <w:r w:rsidRPr="00D210EE">
        <w:rPr>
          <w:sz w:val="28"/>
          <w:szCs w:val="28"/>
        </w:rPr>
        <w:t xml:space="preserve">     </w:t>
      </w:r>
      <w:r w:rsidR="000B1808" w:rsidRPr="00D210EE">
        <w:rPr>
          <w:sz w:val="28"/>
          <w:szCs w:val="28"/>
        </w:rPr>
        <w:t xml:space="preserve">Сегодня мы </w:t>
      </w:r>
      <w:proofErr w:type="gramStart"/>
      <w:r w:rsidR="000B1808" w:rsidRPr="00D210EE">
        <w:rPr>
          <w:sz w:val="28"/>
          <w:szCs w:val="28"/>
        </w:rPr>
        <w:t>обратимся  к</w:t>
      </w:r>
      <w:proofErr w:type="gramEnd"/>
      <w:r w:rsidR="000B1808" w:rsidRPr="00D210EE">
        <w:rPr>
          <w:sz w:val="28"/>
          <w:szCs w:val="28"/>
        </w:rPr>
        <w:t xml:space="preserve"> истории двух известных княжеских родов </w:t>
      </w:r>
      <w:proofErr w:type="spellStart"/>
      <w:r w:rsidR="000B1808" w:rsidRPr="00D210EE">
        <w:rPr>
          <w:sz w:val="28"/>
          <w:szCs w:val="28"/>
        </w:rPr>
        <w:t>Радзивиллов</w:t>
      </w:r>
      <w:proofErr w:type="spellEnd"/>
      <w:r w:rsidR="000B1808" w:rsidRPr="00D210EE">
        <w:rPr>
          <w:sz w:val="28"/>
          <w:szCs w:val="28"/>
        </w:rPr>
        <w:t xml:space="preserve"> и Огинских. Эти и многие другие представители аристократических фамилий были не только богатейшими, но и образованнейшими людьми своего времени. Они не жалели средств на создание типографий, библиотек, коллекционирование живописных полотен, изделий декоративно-прикладного искусства и музыкальных инструментов, постановки драматических и музыкальных спектаклей.</w:t>
      </w:r>
    </w:p>
    <w:p w:rsidR="00B9164A" w:rsidRPr="00D210EE" w:rsidRDefault="00B9164A" w:rsidP="00D210EE">
      <w:pPr>
        <w:spacing w:line="360" w:lineRule="auto"/>
        <w:jc w:val="both"/>
        <w:rPr>
          <w:sz w:val="28"/>
          <w:szCs w:val="28"/>
        </w:rPr>
      </w:pPr>
      <w:r w:rsidRPr="00D210EE">
        <w:rPr>
          <w:sz w:val="28"/>
          <w:szCs w:val="28"/>
        </w:rPr>
        <w:t xml:space="preserve">     </w:t>
      </w:r>
      <w:r w:rsidR="008C5EF6" w:rsidRPr="00D210EE">
        <w:rPr>
          <w:sz w:val="28"/>
          <w:szCs w:val="28"/>
        </w:rPr>
        <w:t xml:space="preserve">В 18 веке в Несвиже был создан театр </w:t>
      </w:r>
      <w:proofErr w:type="spellStart"/>
      <w:r w:rsidR="008C5EF6" w:rsidRPr="00D210EE">
        <w:rPr>
          <w:sz w:val="28"/>
          <w:szCs w:val="28"/>
        </w:rPr>
        <w:t>Радзивиллов</w:t>
      </w:r>
      <w:proofErr w:type="spellEnd"/>
      <w:r w:rsidR="008C5EF6" w:rsidRPr="00D210EE">
        <w:rPr>
          <w:sz w:val="28"/>
          <w:szCs w:val="28"/>
        </w:rPr>
        <w:t>, в котором работали лучшие музыканты и хореографы того времени, а</w:t>
      </w:r>
      <w:r w:rsidR="001C3D33" w:rsidRPr="00D210EE">
        <w:rPr>
          <w:sz w:val="28"/>
          <w:szCs w:val="28"/>
        </w:rPr>
        <w:t xml:space="preserve"> в</w:t>
      </w:r>
      <w:r w:rsidR="008C5EF6" w:rsidRPr="00D210EE">
        <w:rPr>
          <w:sz w:val="28"/>
          <w:szCs w:val="28"/>
        </w:rPr>
        <w:t xml:space="preserve"> постановках вместе с крепостными участвовали члены княжеской семьи, существовала </w:t>
      </w:r>
      <w:proofErr w:type="spellStart"/>
      <w:r w:rsidR="008C5EF6" w:rsidRPr="00D210EE">
        <w:rPr>
          <w:sz w:val="28"/>
          <w:szCs w:val="28"/>
        </w:rPr>
        <w:t>Несвижская</w:t>
      </w:r>
      <w:proofErr w:type="spellEnd"/>
      <w:r w:rsidR="008C5EF6" w:rsidRPr="00D210EE">
        <w:rPr>
          <w:sz w:val="28"/>
          <w:szCs w:val="28"/>
        </w:rPr>
        <w:t xml:space="preserve"> капелла </w:t>
      </w:r>
      <w:proofErr w:type="spellStart"/>
      <w:r w:rsidR="008C5EF6" w:rsidRPr="00D210EE">
        <w:rPr>
          <w:sz w:val="28"/>
          <w:szCs w:val="28"/>
        </w:rPr>
        <w:t>Радзивиллов</w:t>
      </w:r>
      <w:proofErr w:type="spellEnd"/>
      <w:r w:rsidR="008C5EF6" w:rsidRPr="00D210EE">
        <w:rPr>
          <w:sz w:val="28"/>
          <w:szCs w:val="28"/>
        </w:rPr>
        <w:t xml:space="preserve"> — придворный </w:t>
      </w:r>
      <w:r w:rsidR="00195342" w:rsidRPr="00D210EE">
        <w:rPr>
          <w:sz w:val="28"/>
          <w:szCs w:val="28"/>
        </w:rPr>
        <w:t xml:space="preserve">хор с </w:t>
      </w:r>
      <w:r w:rsidR="008C5EF6" w:rsidRPr="00D210EE">
        <w:rPr>
          <w:sz w:val="28"/>
          <w:szCs w:val="28"/>
        </w:rPr>
        <w:t>оркестр</w:t>
      </w:r>
      <w:r w:rsidR="00195342" w:rsidRPr="00D210EE">
        <w:rPr>
          <w:sz w:val="28"/>
          <w:szCs w:val="28"/>
        </w:rPr>
        <w:t>ом</w:t>
      </w:r>
      <w:r w:rsidR="008C5EF6" w:rsidRPr="00D210EE">
        <w:rPr>
          <w:sz w:val="28"/>
          <w:szCs w:val="28"/>
        </w:rPr>
        <w:t xml:space="preserve">, который играл во время балов, праздников, военных парадов и театральных представлений. </w:t>
      </w:r>
    </w:p>
    <w:p w:rsidR="008C5EF6" w:rsidRPr="00D210EE" w:rsidRDefault="00B9164A" w:rsidP="00D210EE">
      <w:pPr>
        <w:spacing w:line="360" w:lineRule="auto"/>
        <w:jc w:val="both"/>
        <w:rPr>
          <w:sz w:val="28"/>
          <w:szCs w:val="28"/>
        </w:rPr>
      </w:pPr>
      <w:r w:rsidRPr="00D210EE">
        <w:rPr>
          <w:sz w:val="28"/>
          <w:szCs w:val="28"/>
        </w:rPr>
        <w:t xml:space="preserve">     </w:t>
      </w:r>
      <w:r w:rsidR="008C5EF6" w:rsidRPr="00D210EE">
        <w:rPr>
          <w:sz w:val="28"/>
          <w:szCs w:val="28"/>
        </w:rPr>
        <w:t xml:space="preserve">В это же время в Слониме под руководством и на средства </w:t>
      </w:r>
      <w:proofErr w:type="spellStart"/>
      <w:r w:rsidR="008C5EF6" w:rsidRPr="00D210EE">
        <w:rPr>
          <w:sz w:val="28"/>
          <w:szCs w:val="28"/>
        </w:rPr>
        <w:t>Михала</w:t>
      </w:r>
      <w:proofErr w:type="spellEnd"/>
      <w:r w:rsidR="008C5EF6" w:rsidRPr="00D210EE">
        <w:rPr>
          <w:sz w:val="28"/>
          <w:szCs w:val="28"/>
        </w:rPr>
        <w:t xml:space="preserve"> Казимира Огинского</w:t>
      </w:r>
      <w:r w:rsidR="00195342" w:rsidRPr="00D210EE">
        <w:rPr>
          <w:sz w:val="28"/>
          <w:szCs w:val="28"/>
        </w:rPr>
        <w:t xml:space="preserve"> (1730-1800)</w:t>
      </w:r>
      <w:r w:rsidR="008C5EF6" w:rsidRPr="00D210EE">
        <w:rPr>
          <w:sz w:val="28"/>
          <w:szCs w:val="28"/>
        </w:rPr>
        <w:t xml:space="preserve"> (портрет) был основан Слонимский театр.</w:t>
      </w:r>
      <w:r w:rsidRPr="00D210EE">
        <w:rPr>
          <w:sz w:val="28"/>
          <w:szCs w:val="28"/>
        </w:rPr>
        <w:t xml:space="preserve"> При нём тоже действовала капелла.</w:t>
      </w:r>
    </w:p>
    <w:p w:rsidR="00B9164A" w:rsidRPr="00D210EE" w:rsidRDefault="00B9164A" w:rsidP="00D210EE">
      <w:pPr>
        <w:pStyle w:val="a3"/>
        <w:numPr>
          <w:ilvl w:val="0"/>
          <w:numId w:val="5"/>
        </w:numPr>
        <w:spacing w:line="360" w:lineRule="auto"/>
        <w:jc w:val="both"/>
        <w:rPr>
          <w:sz w:val="28"/>
          <w:szCs w:val="28"/>
        </w:rPr>
      </w:pPr>
      <w:r w:rsidRPr="00D210EE">
        <w:rPr>
          <w:sz w:val="28"/>
          <w:szCs w:val="28"/>
        </w:rPr>
        <w:t>Слушание музыки</w:t>
      </w:r>
      <w:r w:rsidR="0065213D" w:rsidRPr="00D210EE">
        <w:rPr>
          <w:sz w:val="28"/>
          <w:szCs w:val="28"/>
        </w:rPr>
        <w:t>.</w:t>
      </w:r>
    </w:p>
    <w:p w:rsidR="00C40C5E" w:rsidRPr="00D210EE" w:rsidRDefault="00B9164A" w:rsidP="00D210EE">
      <w:pPr>
        <w:spacing w:line="360" w:lineRule="auto"/>
        <w:jc w:val="both"/>
        <w:rPr>
          <w:sz w:val="28"/>
          <w:szCs w:val="28"/>
        </w:rPr>
      </w:pPr>
      <w:r w:rsidRPr="00D210EE">
        <w:rPr>
          <w:sz w:val="28"/>
          <w:szCs w:val="28"/>
        </w:rPr>
        <w:t xml:space="preserve">     </w:t>
      </w:r>
      <w:r w:rsidR="008C5EF6" w:rsidRPr="00D210EE">
        <w:rPr>
          <w:sz w:val="28"/>
          <w:szCs w:val="28"/>
        </w:rPr>
        <w:t xml:space="preserve">Один из представителей знаменитого рода </w:t>
      </w:r>
      <w:proofErr w:type="spellStart"/>
      <w:r w:rsidR="001C3D33" w:rsidRPr="00D210EE">
        <w:rPr>
          <w:sz w:val="28"/>
          <w:szCs w:val="28"/>
        </w:rPr>
        <w:t>Радзивиллов</w:t>
      </w:r>
      <w:proofErr w:type="spellEnd"/>
      <w:r w:rsidR="001C3D33" w:rsidRPr="00D210EE">
        <w:rPr>
          <w:sz w:val="28"/>
          <w:szCs w:val="28"/>
        </w:rPr>
        <w:t xml:space="preserve"> </w:t>
      </w:r>
      <w:r w:rsidR="008C5EF6" w:rsidRPr="00D210EE">
        <w:rPr>
          <w:sz w:val="28"/>
          <w:szCs w:val="28"/>
        </w:rPr>
        <w:t xml:space="preserve">— Матей </w:t>
      </w:r>
      <w:proofErr w:type="spellStart"/>
      <w:r w:rsidR="008C5EF6" w:rsidRPr="00D210EE">
        <w:rPr>
          <w:sz w:val="28"/>
          <w:szCs w:val="28"/>
        </w:rPr>
        <w:t>Радзивил</w:t>
      </w:r>
      <w:r w:rsidRPr="00D210EE">
        <w:rPr>
          <w:sz w:val="28"/>
          <w:szCs w:val="28"/>
        </w:rPr>
        <w:t>л</w:t>
      </w:r>
      <w:proofErr w:type="spellEnd"/>
      <w:r w:rsidRPr="00D210EE">
        <w:rPr>
          <w:sz w:val="28"/>
          <w:szCs w:val="28"/>
        </w:rPr>
        <w:t xml:space="preserve"> (1749—1800), драматург и компо</w:t>
      </w:r>
      <w:r w:rsidR="008C5EF6" w:rsidRPr="00D210EE">
        <w:rPr>
          <w:sz w:val="28"/>
          <w:szCs w:val="28"/>
        </w:rPr>
        <w:t>зитор, живший в Несвиже</w:t>
      </w:r>
      <w:r w:rsidRPr="00D210EE">
        <w:rPr>
          <w:sz w:val="28"/>
          <w:szCs w:val="28"/>
        </w:rPr>
        <w:t xml:space="preserve"> (портрет)</w:t>
      </w:r>
      <w:r w:rsidR="008C5EF6" w:rsidRPr="00D210EE">
        <w:rPr>
          <w:sz w:val="28"/>
          <w:szCs w:val="28"/>
        </w:rPr>
        <w:t>.</w:t>
      </w:r>
      <w:r w:rsidR="00195342" w:rsidRPr="00D210EE">
        <w:rPr>
          <w:sz w:val="28"/>
          <w:szCs w:val="28"/>
        </w:rPr>
        <w:t xml:space="preserve">   С</w:t>
      </w:r>
      <w:r w:rsidRPr="00D210EE">
        <w:rPr>
          <w:sz w:val="28"/>
          <w:szCs w:val="28"/>
        </w:rPr>
        <w:t>ейчас мы с вами прослушаем</w:t>
      </w:r>
      <w:r w:rsidR="008C5EF6" w:rsidRPr="00D210EE">
        <w:rPr>
          <w:sz w:val="28"/>
          <w:szCs w:val="28"/>
        </w:rPr>
        <w:t xml:space="preserve"> один из полонезов Матея </w:t>
      </w:r>
      <w:proofErr w:type="spellStart"/>
      <w:r w:rsidR="008C5EF6" w:rsidRPr="00D210EE">
        <w:rPr>
          <w:sz w:val="28"/>
          <w:szCs w:val="28"/>
        </w:rPr>
        <w:t>Радзивилла</w:t>
      </w:r>
      <w:proofErr w:type="spellEnd"/>
      <w:r w:rsidR="00195342" w:rsidRPr="00D210EE">
        <w:rPr>
          <w:sz w:val="28"/>
          <w:szCs w:val="28"/>
        </w:rPr>
        <w:t xml:space="preserve"> «Полонез</w:t>
      </w:r>
      <w:r w:rsidR="0095738E" w:rsidRPr="00D210EE">
        <w:rPr>
          <w:sz w:val="28"/>
          <w:szCs w:val="28"/>
        </w:rPr>
        <w:t xml:space="preserve"> </w:t>
      </w:r>
      <w:r w:rsidR="00195342" w:rsidRPr="00D210EE">
        <w:rPr>
          <w:sz w:val="28"/>
          <w:szCs w:val="28"/>
        </w:rPr>
        <w:t>№1»</w:t>
      </w:r>
      <w:r w:rsidR="008C5EF6" w:rsidRPr="00D210EE">
        <w:rPr>
          <w:sz w:val="28"/>
          <w:szCs w:val="28"/>
        </w:rPr>
        <w:t xml:space="preserve">. </w:t>
      </w:r>
      <w:r w:rsidRPr="00D210EE">
        <w:rPr>
          <w:sz w:val="28"/>
          <w:szCs w:val="28"/>
        </w:rPr>
        <w:t>Что такое полонез? (Торжественный танец-шествие в умеренном темпе, имеющий польское происхождение).</w:t>
      </w:r>
      <w:r w:rsidR="00FA079D" w:rsidRPr="00D210EE">
        <w:rPr>
          <w:sz w:val="28"/>
          <w:szCs w:val="28"/>
        </w:rPr>
        <w:t xml:space="preserve"> </w:t>
      </w:r>
      <w:r w:rsidRPr="00D210EE">
        <w:rPr>
          <w:sz w:val="28"/>
          <w:szCs w:val="28"/>
        </w:rPr>
        <w:t xml:space="preserve">Какой характер музыки полонеза? </w:t>
      </w:r>
      <w:r w:rsidR="00FA079D" w:rsidRPr="00D210EE">
        <w:rPr>
          <w:sz w:val="28"/>
          <w:szCs w:val="28"/>
        </w:rPr>
        <w:t xml:space="preserve"> (Тор</w:t>
      </w:r>
      <w:r w:rsidR="008C5EF6" w:rsidRPr="00D210EE">
        <w:rPr>
          <w:sz w:val="28"/>
          <w:szCs w:val="28"/>
        </w:rPr>
        <w:t>жественный, величавый характер музыки</w:t>
      </w:r>
      <w:r w:rsidR="00FA079D" w:rsidRPr="00D210EE">
        <w:rPr>
          <w:sz w:val="28"/>
          <w:szCs w:val="28"/>
        </w:rPr>
        <w:t xml:space="preserve">). </w:t>
      </w:r>
      <w:r w:rsidR="001C3D33" w:rsidRPr="00D210EE">
        <w:rPr>
          <w:sz w:val="28"/>
          <w:szCs w:val="28"/>
        </w:rPr>
        <w:lastRenderedPageBreak/>
        <w:t xml:space="preserve">Почему в то время было написано много полонезов? </w:t>
      </w:r>
      <w:r w:rsidR="0065213D" w:rsidRPr="00D210EE">
        <w:rPr>
          <w:sz w:val="28"/>
          <w:szCs w:val="28"/>
        </w:rPr>
        <w:t xml:space="preserve">(Ответы.) </w:t>
      </w:r>
      <w:r w:rsidR="00195342" w:rsidRPr="00D210EE">
        <w:rPr>
          <w:sz w:val="28"/>
          <w:szCs w:val="28"/>
        </w:rPr>
        <w:t xml:space="preserve">Какое название вы бы дали этому полонезу? (Слушание.) </w:t>
      </w:r>
      <w:r w:rsidR="00495C3A" w:rsidRPr="00D210EE">
        <w:rPr>
          <w:sz w:val="28"/>
          <w:szCs w:val="28"/>
        </w:rPr>
        <w:t xml:space="preserve">Какое настроение вызывает </w:t>
      </w:r>
      <w:proofErr w:type="gramStart"/>
      <w:r w:rsidR="00495C3A" w:rsidRPr="00D210EE">
        <w:rPr>
          <w:sz w:val="28"/>
          <w:szCs w:val="28"/>
        </w:rPr>
        <w:t>музыка  полонеза</w:t>
      </w:r>
      <w:proofErr w:type="gramEnd"/>
      <w:r w:rsidR="00495C3A" w:rsidRPr="00D210EE">
        <w:rPr>
          <w:sz w:val="28"/>
          <w:szCs w:val="28"/>
        </w:rPr>
        <w:t xml:space="preserve">?  </w:t>
      </w:r>
      <w:r w:rsidR="00195342" w:rsidRPr="00D210EE">
        <w:rPr>
          <w:sz w:val="28"/>
          <w:szCs w:val="28"/>
        </w:rPr>
        <w:t xml:space="preserve">Какое название вы бы дали этому полонезу? </w:t>
      </w:r>
      <w:r w:rsidR="00C40C5E" w:rsidRPr="00D210EE">
        <w:rPr>
          <w:sz w:val="28"/>
          <w:szCs w:val="28"/>
        </w:rPr>
        <w:t>(Он имеет название «Охота»).</w:t>
      </w:r>
    </w:p>
    <w:p w:rsidR="008C5EF6" w:rsidRPr="00D210EE" w:rsidRDefault="0065213D" w:rsidP="00D210EE">
      <w:pPr>
        <w:pStyle w:val="a3"/>
        <w:numPr>
          <w:ilvl w:val="0"/>
          <w:numId w:val="5"/>
        </w:numPr>
        <w:spacing w:line="360" w:lineRule="auto"/>
        <w:jc w:val="both"/>
        <w:rPr>
          <w:sz w:val="28"/>
          <w:szCs w:val="28"/>
        </w:rPr>
      </w:pPr>
      <w:r w:rsidRPr="00D210EE">
        <w:rPr>
          <w:sz w:val="28"/>
          <w:szCs w:val="28"/>
        </w:rPr>
        <w:t>Повторное слушание и исполнение</w:t>
      </w:r>
      <w:r w:rsidR="008C5EF6" w:rsidRPr="00D210EE">
        <w:rPr>
          <w:sz w:val="28"/>
          <w:szCs w:val="28"/>
        </w:rPr>
        <w:t xml:space="preserve"> о</w:t>
      </w:r>
      <w:r w:rsidR="00FA079D" w:rsidRPr="00D210EE">
        <w:rPr>
          <w:sz w:val="28"/>
          <w:szCs w:val="28"/>
        </w:rPr>
        <w:t>сновного хода полонеза</w:t>
      </w:r>
      <w:r w:rsidR="008C5EF6" w:rsidRPr="00D210EE">
        <w:rPr>
          <w:sz w:val="28"/>
          <w:szCs w:val="28"/>
        </w:rPr>
        <w:t>.</w:t>
      </w:r>
      <w:r w:rsidR="00EE476C" w:rsidRPr="00D210EE">
        <w:rPr>
          <w:sz w:val="28"/>
          <w:szCs w:val="28"/>
        </w:rPr>
        <w:t xml:space="preserve"> </w:t>
      </w:r>
      <w:r w:rsidR="00C40C5E" w:rsidRPr="00D210EE">
        <w:rPr>
          <w:sz w:val="28"/>
          <w:szCs w:val="28"/>
        </w:rPr>
        <w:t>Сидящие за партами представляют, как они смотрят на бал в окно дворца. Что вы себе представили?</w:t>
      </w:r>
    </w:p>
    <w:p w:rsidR="0065213D" w:rsidRPr="00D210EE" w:rsidRDefault="0065213D" w:rsidP="00D210EE">
      <w:pPr>
        <w:pStyle w:val="a3"/>
        <w:numPr>
          <w:ilvl w:val="0"/>
          <w:numId w:val="5"/>
        </w:numPr>
        <w:spacing w:line="360" w:lineRule="auto"/>
        <w:jc w:val="both"/>
        <w:rPr>
          <w:sz w:val="28"/>
          <w:szCs w:val="28"/>
        </w:rPr>
      </w:pPr>
      <w:r w:rsidRPr="00D210EE">
        <w:rPr>
          <w:sz w:val="28"/>
          <w:szCs w:val="28"/>
        </w:rPr>
        <w:t>Работа в рабочей тетради.</w:t>
      </w:r>
    </w:p>
    <w:p w:rsidR="00EE476C" w:rsidRPr="00D210EE" w:rsidRDefault="0065213D" w:rsidP="00D210EE">
      <w:pPr>
        <w:spacing w:line="360" w:lineRule="auto"/>
        <w:jc w:val="both"/>
        <w:rPr>
          <w:sz w:val="28"/>
          <w:szCs w:val="28"/>
        </w:rPr>
      </w:pPr>
      <w:r w:rsidRPr="00D210EE">
        <w:rPr>
          <w:sz w:val="28"/>
          <w:szCs w:val="28"/>
        </w:rPr>
        <w:t xml:space="preserve">     </w:t>
      </w:r>
      <w:r w:rsidR="00EE476C" w:rsidRPr="00D210EE">
        <w:rPr>
          <w:sz w:val="28"/>
          <w:szCs w:val="28"/>
        </w:rPr>
        <w:t>Выполнение задания №1 в рабочей тетради на стр. 12</w:t>
      </w:r>
      <w:r w:rsidRPr="00D210EE">
        <w:rPr>
          <w:sz w:val="28"/>
          <w:szCs w:val="28"/>
        </w:rPr>
        <w:t xml:space="preserve">. </w:t>
      </w:r>
      <w:r w:rsidR="00C40C5E" w:rsidRPr="00D210EE">
        <w:rPr>
          <w:sz w:val="28"/>
          <w:szCs w:val="28"/>
        </w:rPr>
        <w:t xml:space="preserve">В полонезе композитор передаёт галоп лани, охоту на медведя, оглушительный взрыв, триумф охотников. Для передачи этих эффектов он использовал охотничий рог и барабан. Инструменты – скрипки и </w:t>
      </w:r>
      <w:r w:rsidR="007A7DE6" w:rsidRPr="00D210EE">
        <w:rPr>
          <w:sz w:val="28"/>
          <w:szCs w:val="28"/>
        </w:rPr>
        <w:t>виолончели</w:t>
      </w:r>
      <w:r w:rsidR="00C40C5E" w:rsidRPr="00D210EE">
        <w:rPr>
          <w:sz w:val="28"/>
          <w:szCs w:val="28"/>
        </w:rPr>
        <w:t xml:space="preserve">. </w:t>
      </w:r>
      <w:r w:rsidRPr="00D210EE">
        <w:rPr>
          <w:sz w:val="28"/>
          <w:szCs w:val="28"/>
        </w:rPr>
        <w:t xml:space="preserve">Оцените на шкале самооценки </w:t>
      </w:r>
      <w:r w:rsidR="00C40C5E" w:rsidRPr="00D210EE">
        <w:rPr>
          <w:sz w:val="28"/>
          <w:szCs w:val="28"/>
        </w:rPr>
        <w:t xml:space="preserve">свою работу на этом этапе урока, ваши представления о полонезе, чем он отличается от других танцев. </w:t>
      </w:r>
      <w:r w:rsidRPr="00D210EE">
        <w:rPr>
          <w:sz w:val="28"/>
          <w:szCs w:val="28"/>
        </w:rPr>
        <w:t xml:space="preserve"> Прочтите второй вопрос задания. Какое творческое задание дано в вашей тетради. Это задание вы выполните дома. На солнышке оцените свою домашнюю работу. </w:t>
      </w:r>
    </w:p>
    <w:p w:rsidR="009A6C28" w:rsidRPr="00D210EE" w:rsidRDefault="004F2F86" w:rsidP="00D210EE">
      <w:pPr>
        <w:spacing w:line="360" w:lineRule="auto"/>
        <w:jc w:val="both"/>
        <w:rPr>
          <w:sz w:val="28"/>
          <w:szCs w:val="28"/>
        </w:rPr>
      </w:pPr>
      <w:r w:rsidRPr="00D210EE">
        <w:rPr>
          <w:sz w:val="28"/>
          <w:szCs w:val="28"/>
        </w:rPr>
        <w:t xml:space="preserve">     Обратите внимание </w:t>
      </w:r>
      <w:proofErr w:type="gramStart"/>
      <w:r w:rsidRPr="00D210EE">
        <w:rPr>
          <w:sz w:val="28"/>
          <w:szCs w:val="28"/>
        </w:rPr>
        <w:t xml:space="preserve">на </w:t>
      </w:r>
      <w:r w:rsidR="00FA079D" w:rsidRPr="00D210EE">
        <w:rPr>
          <w:sz w:val="28"/>
          <w:szCs w:val="28"/>
        </w:rPr>
        <w:t xml:space="preserve"> дворцово</w:t>
      </w:r>
      <w:proofErr w:type="gramEnd"/>
      <w:r w:rsidR="00FA079D" w:rsidRPr="00D210EE">
        <w:rPr>
          <w:sz w:val="28"/>
          <w:szCs w:val="28"/>
        </w:rPr>
        <w:t>-замковый комплекс в Несвиже</w:t>
      </w:r>
      <w:r w:rsidRPr="00D210EE">
        <w:rPr>
          <w:sz w:val="28"/>
          <w:szCs w:val="28"/>
        </w:rPr>
        <w:t>. Он</w:t>
      </w:r>
      <w:r w:rsidR="00FA079D" w:rsidRPr="00D210EE">
        <w:rPr>
          <w:sz w:val="28"/>
          <w:szCs w:val="28"/>
        </w:rPr>
        <w:t xml:space="preserve"> внесён </w:t>
      </w:r>
      <w:r w:rsidRPr="00D210EE">
        <w:rPr>
          <w:sz w:val="28"/>
          <w:szCs w:val="28"/>
        </w:rPr>
        <w:t xml:space="preserve">в </w:t>
      </w:r>
      <w:r w:rsidR="00FA079D" w:rsidRPr="00D210EE">
        <w:rPr>
          <w:sz w:val="28"/>
          <w:szCs w:val="28"/>
        </w:rPr>
        <w:t xml:space="preserve">Список объектов Всемирного культурного наследия ЮНЕСКО. </w:t>
      </w:r>
      <w:r w:rsidRPr="00D210EE">
        <w:rPr>
          <w:sz w:val="28"/>
          <w:szCs w:val="28"/>
        </w:rPr>
        <w:t xml:space="preserve">Это фотографии с видами </w:t>
      </w:r>
      <w:proofErr w:type="spellStart"/>
      <w:r w:rsidRPr="00D210EE">
        <w:rPr>
          <w:sz w:val="28"/>
          <w:szCs w:val="28"/>
        </w:rPr>
        <w:t>Несвижск</w:t>
      </w:r>
      <w:r w:rsidR="00FA079D" w:rsidRPr="00D210EE">
        <w:rPr>
          <w:sz w:val="28"/>
          <w:szCs w:val="28"/>
        </w:rPr>
        <w:t>ого</w:t>
      </w:r>
      <w:proofErr w:type="spellEnd"/>
      <w:r w:rsidR="00FA079D" w:rsidRPr="00D210EE">
        <w:rPr>
          <w:sz w:val="28"/>
          <w:szCs w:val="28"/>
        </w:rPr>
        <w:t xml:space="preserve"> замка</w:t>
      </w:r>
      <w:r w:rsidRPr="00D210EE">
        <w:rPr>
          <w:sz w:val="28"/>
          <w:szCs w:val="28"/>
        </w:rPr>
        <w:t xml:space="preserve"> в наши дни</w:t>
      </w:r>
      <w:r w:rsidR="00FA079D" w:rsidRPr="00D210EE">
        <w:rPr>
          <w:sz w:val="28"/>
          <w:szCs w:val="28"/>
        </w:rPr>
        <w:t xml:space="preserve">, а </w:t>
      </w:r>
      <w:r w:rsidRPr="00D210EE">
        <w:rPr>
          <w:sz w:val="28"/>
          <w:szCs w:val="28"/>
        </w:rPr>
        <w:t>это</w:t>
      </w:r>
      <w:r w:rsidR="00FA079D" w:rsidRPr="00D210EE">
        <w:rPr>
          <w:sz w:val="28"/>
          <w:szCs w:val="28"/>
        </w:rPr>
        <w:t xml:space="preserve"> гравюры Наполеона Орды</w:t>
      </w:r>
      <w:r w:rsidRPr="00D210EE">
        <w:rPr>
          <w:sz w:val="28"/>
          <w:szCs w:val="28"/>
        </w:rPr>
        <w:t>, о котором я вам рассказывала несколькими уроками раньше.</w:t>
      </w:r>
      <w:r w:rsidR="00FA079D" w:rsidRPr="00D210EE">
        <w:rPr>
          <w:sz w:val="28"/>
          <w:szCs w:val="28"/>
        </w:rPr>
        <w:t xml:space="preserve"> </w:t>
      </w:r>
    </w:p>
    <w:p w:rsidR="003A7165" w:rsidRPr="00D210EE" w:rsidRDefault="003A7165" w:rsidP="00D210EE">
      <w:pPr>
        <w:pStyle w:val="a3"/>
        <w:numPr>
          <w:ilvl w:val="0"/>
          <w:numId w:val="5"/>
        </w:numPr>
        <w:spacing w:line="360" w:lineRule="auto"/>
        <w:jc w:val="both"/>
        <w:rPr>
          <w:sz w:val="28"/>
          <w:szCs w:val="28"/>
        </w:rPr>
      </w:pPr>
      <w:r w:rsidRPr="00D210EE">
        <w:rPr>
          <w:sz w:val="28"/>
          <w:szCs w:val="28"/>
        </w:rPr>
        <w:t>Речевое интонирование</w:t>
      </w:r>
      <w:r w:rsidR="0065213D" w:rsidRPr="00D210EE">
        <w:rPr>
          <w:sz w:val="28"/>
          <w:szCs w:val="28"/>
        </w:rPr>
        <w:t>.</w:t>
      </w:r>
    </w:p>
    <w:p w:rsidR="00882704" w:rsidRPr="00D210EE" w:rsidRDefault="004F2F86" w:rsidP="00D210EE">
      <w:pPr>
        <w:spacing w:line="360" w:lineRule="auto"/>
        <w:jc w:val="both"/>
        <w:rPr>
          <w:sz w:val="28"/>
          <w:szCs w:val="28"/>
        </w:rPr>
      </w:pPr>
      <w:r w:rsidRPr="00D210EE">
        <w:rPr>
          <w:sz w:val="28"/>
          <w:szCs w:val="28"/>
        </w:rPr>
        <w:t xml:space="preserve">     Обратите внимание ещё на одну гравюру наполеона Орды. Это Мирский замок. Так он выглядел раньше. Таким мы его видим в наши дни. </w:t>
      </w:r>
      <w:r w:rsidR="002F7369" w:rsidRPr="00D210EE">
        <w:rPr>
          <w:sz w:val="28"/>
          <w:szCs w:val="28"/>
        </w:rPr>
        <w:t>Мирский замок также входит в Список объектов Вс</w:t>
      </w:r>
      <w:r w:rsidRPr="00D210EE">
        <w:rPr>
          <w:sz w:val="28"/>
          <w:szCs w:val="28"/>
        </w:rPr>
        <w:t>емирного к</w:t>
      </w:r>
      <w:r w:rsidR="002F7369" w:rsidRPr="00D210EE">
        <w:rPr>
          <w:sz w:val="28"/>
          <w:szCs w:val="28"/>
        </w:rPr>
        <w:t xml:space="preserve">ультурного наследия ЮНЕСКО. </w:t>
      </w:r>
    </w:p>
    <w:p w:rsidR="003A7165" w:rsidRPr="00D210EE" w:rsidRDefault="00882704" w:rsidP="00D210EE">
      <w:pPr>
        <w:spacing w:line="360" w:lineRule="auto"/>
        <w:jc w:val="both"/>
        <w:rPr>
          <w:sz w:val="28"/>
          <w:szCs w:val="28"/>
        </w:rPr>
      </w:pPr>
      <w:r w:rsidRPr="00D210EE">
        <w:rPr>
          <w:sz w:val="28"/>
          <w:szCs w:val="28"/>
          <w:lang w:val="be-BY"/>
        </w:rPr>
        <w:t xml:space="preserve">     </w:t>
      </w:r>
      <w:r w:rsidR="004F2F86" w:rsidRPr="00D210EE">
        <w:rPr>
          <w:sz w:val="28"/>
          <w:szCs w:val="28"/>
        </w:rPr>
        <w:t xml:space="preserve">На странице </w:t>
      </w:r>
      <w:r w:rsidRPr="00D210EE">
        <w:rPr>
          <w:sz w:val="28"/>
          <w:szCs w:val="28"/>
        </w:rPr>
        <w:t>51 учебника есть слова песни “</w:t>
      </w:r>
      <w:proofErr w:type="spellStart"/>
      <w:r w:rsidRPr="00D210EE">
        <w:rPr>
          <w:sz w:val="28"/>
          <w:szCs w:val="28"/>
        </w:rPr>
        <w:t>Мірскі</w:t>
      </w:r>
      <w:proofErr w:type="spellEnd"/>
      <w:r w:rsidRPr="00D210EE">
        <w:rPr>
          <w:sz w:val="28"/>
          <w:szCs w:val="28"/>
        </w:rPr>
        <w:t xml:space="preserve"> </w:t>
      </w:r>
      <w:proofErr w:type="spellStart"/>
      <w:r w:rsidRPr="00D210EE">
        <w:rPr>
          <w:sz w:val="28"/>
          <w:szCs w:val="28"/>
        </w:rPr>
        <w:t>замак</w:t>
      </w:r>
      <w:proofErr w:type="spellEnd"/>
      <w:r w:rsidRPr="00D210EE">
        <w:rPr>
          <w:sz w:val="28"/>
          <w:szCs w:val="28"/>
        </w:rPr>
        <w:t>”.</w:t>
      </w:r>
      <w:r w:rsidRPr="00D210EE">
        <w:rPr>
          <w:sz w:val="28"/>
          <w:szCs w:val="28"/>
          <w:lang w:val="be-BY"/>
        </w:rPr>
        <w:t xml:space="preserve"> Послушайте ритмодекламацию. </w:t>
      </w:r>
      <w:r w:rsidR="00C40C5E" w:rsidRPr="00D210EE">
        <w:rPr>
          <w:sz w:val="28"/>
          <w:szCs w:val="28"/>
          <w:lang w:val="be-BY"/>
        </w:rPr>
        <w:t>Найдите основную мысль этого произведения</w:t>
      </w:r>
      <w:r w:rsidRPr="00D210EE">
        <w:rPr>
          <w:sz w:val="28"/>
          <w:szCs w:val="28"/>
          <w:lang w:val="be-BY"/>
        </w:rPr>
        <w:t xml:space="preserve">? </w:t>
      </w:r>
      <w:r w:rsidR="00C40C5E" w:rsidRPr="00D210EE">
        <w:rPr>
          <w:sz w:val="28"/>
          <w:szCs w:val="28"/>
          <w:lang w:val="be-BY"/>
        </w:rPr>
        <w:t xml:space="preserve">(Слушание.) </w:t>
      </w:r>
      <w:r w:rsidRPr="00D210EE">
        <w:rPr>
          <w:sz w:val="28"/>
          <w:szCs w:val="28"/>
          <w:lang w:val="be-BY"/>
        </w:rPr>
        <w:t xml:space="preserve">(Ответы детей.) </w:t>
      </w:r>
      <w:r w:rsidR="002F7369" w:rsidRPr="00D210EE">
        <w:rPr>
          <w:sz w:val="28"/>
          <w:szCs w:val="28"/>
        </w:rPr>
        <w:t xml:space="preserve"> </w:t>
      </w:r>
      <w:r w:rsidRPr="00D210EE">
        <w:rPr>
          <w:sz w:val="28"/>
          <w:szCs w:val="28"/>
        </w:rPr>
        <w:t>Вы</w:t>
      </w:r>
      <w:r w:rsidR="002F7369" w:rsidRPr="00D210EE">
        <w:rPr>
          <w:sz w:val="28"/>
          <w:szCs w:val="28"/>
        </w:rPr>
        <w:t xml:space="preserve"> сегодня явля</w:t>
      </w:r>
      <w:r w:rsidRPr="00D210EE">
        <w:rPr>
          <w:sz w:val="28"/>
          <w:szCs w:val="28"/>
        </w:rPr>
        <w:t>етесь</w:t>
      </w:r>
      <w:r w:rsidR="002F7369" w:rsidRPr="00D210EE">
        <w:rPr>
          <w:sz w:val="28"/>
          <w:szCs w:val="28"/>
        </w:rPr>
        <w:t xml:space="preserve"> наследниками исторического прошлого нашей </w:t>
      </w:r>
      <w:proofErr w:type="gramStart"/>
      <w:r w:rsidR="002F7369" w:rsidRPr="00D210EE">
        <w:rPr>
          <w:sz w:val="28"/>
          <w:szCs w:val="28"/>
        </w:rPr>
        <w:t>страны</w:t>
      </w:r>
      <w:r w:rsidR="0065213D" w:rsidRPr="00D210EE">
        <w:rPr>
          <w:sz w:val="28"/>
          <w:szCs w:val="28"/>
        </w:rPr>
        <w:t>,  поэтому</w:t>
      </w:r>
      <w:proofErr w:type="gramEnd"/>
      <w:r w:rsidR="0065213D" w:rsidRPr="00D210EE">
        <w:rPr>
          <w:sz w:val="28"/>
          <w:szCs w:val="28"/>
        </w:rPr>
        <w:t xml:space="preserve"> вы должны его охранять, </w:t>
      </w:r>
      <w:r w:rsidR="0065213D" w:rsidRPr="00D210EE">
        <w:rPr>
          <w:sz w:val="28"/>
          <w:szCs w:val="28"/>
        </w:rPr>
        <w:lastRenderedPageBreak/>
        <w:t>беречь, преумножать, так как всё это создано руками наших предков.</w:t>
      </w:r>
      <w:r w:rsidR="002F7369" w:rsidRPr="00D210EE">
        <w:rPr>
          <w:sz w:val="28"/>
          <w:szCs w:val="28"/>
        </w:rPr>
        <w:t xml:space="preserve"> </w:t>
      </w:r>
      <w:r w:rsidR="003A7165" w:rsidRPr="00D210EE">
        <w:rPr>
          <w:sz w:val="28"/>
          <w:szCs w:val="28"/>
        </w:rPr>
        <w:t xml:space="preserve">В этом </w:t>
      </w:r>
      <w:proofErr w:type="gramStart"/>
      <w:r w:rsidR="003A7165" w:rsidRPr="00D210EE">
        <w:rPr>
          <w:sz w:val="28"/>
          <w:szCs w:val="28"/>
        </w:rPr>
        <w:t xml:space="preserve">заключается </w:t>
      </w:r>
      <w:r w:rsidR="002F7369" w:rsidRPr="00D210EE">
        <w:rPr>
          <w:sz w:val="28"/>
          <w:szCs w:val="28"/>
        </w:rPr>
        <w:t xml:space="preserve"> основн</w:t>
      </w:r>
      <w:r w:rsidR="003A7165" w:rsidRPr="00D210EE">
        <w:rPr>
          <w:sz w:val="28"/>
          <w:szCs w:val="28"/>
        </w:rPr>
        <w:t>ая</w:t>
      </w:r>
      <w:proofErr w:type="gramEnd"/>
      <w:r w:rsidR="002F7369" w:rsidRPr="00D210EE">
        <w:rPr>
          <w:sz w:val="28"/>
          <w:szCs w:val="28"/>
        </w:rPr>
        <w:t xml:space="preserve"> иде</w:t>
      </w:r>
      <w:r w:rsidR="003A7165" w:rsidRPr="00D210EE">
        <w:rPr>
          <w:sz w:val="28"/>
          <w:szCs w:val="28"/>
        </w:rPr>
        <w:t>я</w:t>
      </w:r>
      <w:r w:rsidR="002F7369" w:rsidRPr="00D210EE">
        <w:rPr>
          <w:sz w:val="28"/>
          <w:szCs w:val="28"/>
        </w:rPr>
        <w:t xml:space="preserve"> песни</w:t>
      </w:r>
      <w:r w:rsidR="003A7165" w:rsidRPr="00D210EE">
        <w:rPr>
          <w:sz w:val="28"/>
          <w:szCs w:val="28"/>
        </w:rPr>
        <w:t>.</w:t>
      </w:r>
    </w:p>
    <w:p w:rsidR="003A7165" w:rsidRPr="00D210EE" w:rsidRDefault="003A7165" w:rsidP="00D210EE">
      <w:pPr>
        <w:pStyle w:val="a3"/>
        <w:numPr>
          <w:ilvl w:val="0"/>
          <w:numId w:val="5"/>
        </w:numPr>
        <w:spacing w:line="360" w:lineRule="auto"/>
        <w:jc w:val="both"/>
        <w:rPr>
          <w:sz w:val="28"/>
          <w:szCs w:val="28"/>
        </w:rPr>
      </w:pPr>
      <w:r w:rsidRPr="00D210EE">
        <w:rPr>
          <w:sz w:val="28"/>
          <w:szCs w:val="28"/>
        </w:rPr>
        <w:t>Слушание музыки</w:t>
      </w:r>
      <w:r w:rsidR="0065213D" w:rsidRPr="00D210EE">
        <w:rPr>
          <w:sz w:val="28"/>
          <w:szCs w:val="28"/>
        </w:rPr>
        <w:t>.</w:t>
      </w:r>
      <w:r w:rsidR="002F7369" w:rsidRPr="00D210EE">
        <w:rPr>
          <w:sz w:val="28"/>
          <w:szCs w:val="28"/>
        </w:rPr>
        <w:t xml:space="preserve"> </w:t>
      </w:r>
    </w:p>
    <w:p w:rsidR="00B26BA9" w:rsidRPr="00D210EE" w:rsidRDefault="003A7165" w:rsidP="00D210EE">
      <w:pPr>
        <w:spacing w:line="360" w:lineRule="auto"/>
        <w:jc w:val="both"/>
        <w:rPr>
          <w:sz w:val="28"/>
          <w:szCs w:val="28"/>
        </w:rPr>
      </w:pPr>
      <w:r w:rsidRPr="00D210EE">
        <w:rPr>
          <w:sz w:val="28"/>
          <w:szCs w:val="28"/>
        </w:rPr>
        <w:t xml:space="preserve">     Продолжим разговор о представителе знаменитого </w:t>
      </w:r>
      <w:proofErr w:type="gramStart"/>
      <w:r w:rsidRPr="00D210EE">
        <w:rPr>
          <w:sz w:val="28"/>
          <w:szCs w:val="28"/>
        </w:rPr>
        <w:t xml:space="preserve">рода </w:t>
      </w:r>
      <w:r w:rsidR="002F7369" w:rsidRPr="00D210EE">
        <w:rPr>
          <w:sz w:val="28"/>
          <w:szCs w:val="28"/>
        </w:rPr>
        <w:t xml:space="preserve"> Огинских</w:t>
      </w:r>
      <w:proofErr w:type="gramEnd"/>
      <w:r w:rsidR="002F7369" w:rsidRPr="00D210EE">
        <w:rPr>
          <w:sz w:val="28"/>
          <w:szCs w:val="28"/>
        </w:rPr>
        <w:t xml:space="preserve">. </w:t>
      </w:r>
      <w:r w:rsidRPr="00D210EE">
        <w:rPr>
          <w:sz w:val="28"/>
          <w:szCs w:val="28"/>
        </w:rPr>
        <w:t xml:space="preserve">Это </w:t>
      </w:r>
      <w:proofErr w:type="spellStart"/>
      <w:r w:rsidRPr="00D210EE">
        <w:rPr>
          <w:sz w:val="28"/>
          <w:szCs w:val="28"/>
        </w:rPr>
        <w:t>Михал</w:t>
      </w:r>
      <w:proofErr w:type="spellEnd"/>
      <w:r w:rsidRPr="00D210EE">
        <w:rPr>
          <w:sz w:val="28"/>
          <w:szCs w:val="28"/>
        </w:rPr>
        <w:t xml:space="preserve"> </w:t>
      </w:r>
      <w:proofErr w:type="spellStart"/>
      <w:r w:rsidRPr="00D210EE">
        <w:rPr>
          <w:sz w:val="28"/>
          <w:szCs w:val="28"/>
        </w:rPr>
        <w:t>Клеофас</w:t>
      </w:r>
      <w:proofErr w:type="spellEnd"/>
      <w:r w:rsidRPr="00D210EE">
        <w:rPr>
          <w:sz w:val="28"/>
          <w:szCs w:val="28"/>
        </w:rPr>
        <w:t xml:space="preserve"> Огинский</w:t>
      </w:r>
      <w:r w:rsidR="00C40C5E" w:rsidRPr="00D210EE">
        <w:rPr>
          <w:sz w:val="28"/>
          <w:szCs w:val="28"/>
        </w:rPr>
        <w:t xml:space="preserve"> (1765-1833)</w:t>
      </w:r>
      <w:r w:rsidR="0065213D" w:rsidRPr="00D210EE">
        <w:rPr>
          <w:sz w:val="28"/>
          <w:szCs w:val="28"/>
        </w:rPr>
        <w:t xml:space="preserve"> (портрет)</w:t>
      </w:r>
      <w:r w:rsidRPr="00D210EE">
        <w:rPr>
          <w:sz w:val="28"/>
          <w:szCs w:val="28"/>
        </w:rPr>
        <w:t xml:space="preserve">. Родился он недалеко от Варшавы. Предки Огинского ополяченные белорусы. Это племянник </w:t>
      </w:r>
      <w:proofErr w:type="spellStart"/>
      <w:r w:rsidRPr="00D210EE">
        <w:rPr>
          <w:sz w:val="28"/>
          <w:szCs w:val="28"/>
        </w:rPr>
        <w:t>Михала</w:t>
      </w:r>
      <w:proofErr w:type="spellEnd"/>
      <w:r w:rsidRPr="00D210EE">
        <w:rPr>
          <w:sz w:val="28"/>
          <w:szCs w:val="28"/>
        </w:rPr>
        <w:t xml:space="preserve"> Казимира Огинского, композитор, политический деятель. </w:t>
      </w:r>
      <w:r w:rsidR="00B26BA9" w:rsidRPr="00D210EE">
        <w:rPr>
          <w:sz w:val="28"/>
          <w:szCs w:val="28"/>
        </w:rPr>
        <w:t xml:space="preserve">Самое известное произведение </w:t>
      </w:r>
      <w:proofErr w:type="spellStart"/>
      <w:r w:rsidR="00B26BA9" w:rsidRPr="00D210EE">
        <w:rPr>
          <w:sz w:val="28"/>
          <w:szCs w:val="28"/>
        </w:rPr>
        <w:t>Михала</w:t>
      </w:r>
      <w:proofErr w:type="spellEnd"/>
      <w:r w:rsidR="00B26BA9" w:rsidRPr="00D210EE">
        <w:rPr>
          <w:sz w:val="28"/>
          <w:szCs w:val="28"/>
        </w:rPr>
        <w:t xml:space="preserve"> </w:t>
      </w:r>
      <w:proofErr w:type="spellStart"/>
      <w:r w:rsidR="00B26BA9" w:rsidRPr="00D210EE">
        <w:rPr>
          <w:sz w:val="28"/>
          <w:szCs w:val="28"/>
        </w:rPr>
        <w:t>Клеофаса</w:t>
      </w:r>
      <w:proofErr w:type="spellEnd"/>
      <w:r w:rsidR="00B26BA9" w:rsidRPr="00D210EE">
        <w:rPr>
          <w:sz w:val="28"/>
          <w:szCs w:val="28"/>
        </w:rPr>
        <w:t xml:space="preserve"> Огинского — Полонез «Прощание с Родиной». Он был написан композитором в родовом имении Залесье перед тем, как композитор вынужден был покинуть Родину. Причиной, побудившей Огинского оставить родные края, стал разгром восстания </w:t>
      </w:r>
      <w:proofErr w:type="spellStart"/>
      <w:r w:rsidR="00B26BA9" w:rsidRPr="00D210EE">
        <w:rPr>
          <w:sz w:val="28"/>
          <w:szCs w:val="28"/>
        </w:rPr>
        <w:t>Тадеуша</w:t>
      </w:r>
      <w:proofErr w:type="spellEnd"/>
      <w:r w:rsidR="00B26BA9" w:rsidRPr="00D210EE">
        <w:rPr>
          <w:sz w:val="28"/>
          <w:szCs w:val="28"/>
        </w:rPr>
        <w:t xml:space="preserve"> Костюшко, активным участником которого был композитор. </w:t>
      </w:r>
      <w:r w:rsidR="00890D14" w:rsidRPr="00D210EE">
        <w:rPr>
          <w:sz w:val="28"/>
          <w:szCs w:val="28"/>
        </w:rPr>
        <w:t xml:space="preserve">Полонез имеет прозаическое название «Полонез ля минор №13». Так под самым несчастливым номером появился на свет музыкальный шедевр, который прославил своего автора на весь мир. </w:t>
      </w:r>
      <w:r w:rsidR="00A028F0" w:rsidRPr="00D210EE">
        <w:rPr>
          <w:sz w:val="28"/>
          <w:szCs w:val="28"/>
        </w:rPr>
        <w:t xml:space="preserve">Послушайте этот полонез. </w:t>
      </w:r>
      <w:r w:rsidR="00495C3A" w:rsidRPr="00D210EE">
        <w:rPr>
          <w:sz w:val="28"/>
          <w:szCs w:val="28"/>
        </w:rPr>
        <w:t>Какие чувства вызывает эта музыка</w:t>
      </w:r>
      <w:r w:rsidR="00A028F0" w:rsidRPr="00D210EE">
        <w:rPr>
          <w:sz w:val="28"/>
          <w:szCs w:val="28"/>
        </w:rPr>
        <w:t xml:space="preserve">? </w:t>
      </w:r>
      <w:r w:rsidR="0095738E" w:rsidRPr="00D210EE">
        <w:rPr>
          <w:sz w:val="28"/>
          <w:szCs w:val="28"/>
        </w:rPr>
        <w:t xml:space="preserve">(Слушание.) </w:t>
      </w:r>
      <w:r w:rsidR="00A028F0" w:rsidRPr="00D210EE">
        <w:rPr>
          <w:sz w:val="28"/>
          <w:szCs w:val="28"/>
        </w:rPr>
        <w:t>(Музыка</w:t>
      </w:r>
      <w:r w:rsidR="00B26BA9" w:rsidRPr="00D210EE">
        <w:rPr>
          <w:sz w:val="28"/>
          <w:szCs w:val="28"/>
        </w:rPr>
        <w:t xml:space="preserve"> полонеза </w:t>
      </w:r>
      <w:r w:rsidR="00A028F0" w:rsidRPr="00D210EE">
        <w:rPr>
          <w:sz w:val="28"/>
          <w:szCs w:val="28"/>
        </w:rPr>
        <w:t>проникнута</w:t>
      </w:r>
      <w:r w:rsidR="00B26BA9" w:rsidRPr="00D210EE">
        <w:rPr>
          <w:sz w:val="28"/>
          <w:szCs w:val="28"/>
        </w:rPr>
        <w:t xml:space="preserve"> глубоким чувством любви к Ро</w:t>
      </w:r>
      <w:r w:rsidR="00A028F0" w:rsidRPr="00D210EE">
        <w:rPr>
          <w:sz w:val="28"/>
          <w:szCs w:val="28"/>
        </w:rPr>
        <w:t xml:space="preserve">дине, </w:t>
      </w:r>
      <w:r w:rsidR="00B26BA9" w:rsidRPr="00D210EE">
        <w:rPr>
          <w:sz w:val="28"/>
          <w:szCs w:val="28"/>
        </w:rPr>
        <w:t>ощу</w:t>
      </w:r>
      <w:r w:rsidR="00A028F0" w:rsidRPr="00D210EE">
        <w:rPr>
          <w:sz w:val="28"/>
          <w:szCs w:val="28"/>
        </w:rPr>
        <w:t>щается боль расставания и надежда на возвращение</w:t>
      </w:r>
      <w:r w:rsidR="00B26BA9" w:rsidRPr="00D210EE">
        <w:rPr>
          <w:sz w:val="28"/>
          <w:szCs w:val="28"/>
        </w:rPr>
        <w:t>.</w:t>
      </w:r>
      <w:r w:rsidR="00A028F0" w:rsidRPr="00D210EE">
        <w:rPr>
          <w:sz w:val="28"/>
          <w:szCs w:val="28"/>
        </w:rPr>
        <w:t>)</w:t>
      </w:r>
    </w:p>
    <w:p w:rsidR="00890D14" w:rsidRPr="00D210EE" w:rsidRDefault="00890D14" w:rsidP="00D210EE">
      <w:pPr>
        <w:pStyle w:val="a3"/>
        <w:numPr>
          <w:ilvl w:val="0"/>
          <w:numId w:val="2"/>
        </w:numPr>
        <w:spacing w:line="360" w:lineRule="auto"/>
        <w:jc w:val="both"/>
        <w:rPr>
          <w:sz w:val="28"/>
          <w:szCs w:val="28"/>
        </w:rPr>
      </w:pPr>
      <w:r w:rsidRPr="00D210EE">
        <w:rPr>
          <w:sz w:val="28"/>
          <w:szCs w:val="28"/>
        </w:rPr>
        <w:t>Подведение итогов</w:t>
      </w:r>
      <w:r w:rsidR="00470A18" w:rsidRPr="00D210EE">
        <w:rPr>
          <w:sz w:val="28"/>
          <w:szCs w:val="28"/>
        </w:rPr>
        <w:t>.</w:t>
      </w:r>
    </w:p>
    <w:p w:rsidR="00890D14" w:rsidRPr="00D210EE" w:rsidRDefault="00890D14" w:rsidP="00D210EE">
      <w:pPr>
        <w:spacing w:line="360" w:lineRule="auto"/>
        <w:jc w:val="both"/>
        <w:rPr>
          <w:sz w:val="28"/>
          <w:szCs w:val="28"/>
        </w:rPr>
      </w:pPr>
      <w:r w:rsidRPr="00D210EE">
        <w:rPr>
          <w:sz w:val="28"/>
          <w:szCs w:val="28"/>
        </w:rPr>
        <w:t xml:space="preserve"> </w:t>
      </w:r>
      <w:r w:rsidR="00470A18" w:rsidRPr="00D210EE">
        <w:rPr>
          <w:sz w:val="28"/>
          <w:szCs w:val="28"/>
        </w:rPr>
        <w:t xml:space="preserve">     </w:t>
      </w:r>
      <w:r w:rsidRPr="00D210EE">
        <w:rPr>
          <w:sz w:val="28"/>
          <w:szCs w:val="28"/>
        </w:rPr>
        <w:t>Какую музыку мы слушали сегодня на уроке?</w:t>
      </w:r>
      <w:r w:rsidR="001C3D33" w:rsidRPr="00D210EE">
        <w:rPr>
          <w:sz w:val="28"/>
          <w:szCs w:val="28"/>
        </w:rPr>
        <w:t xml:space="preserve"> Заполните листы самооценки.</w:t>
      </w:r>
    </w:p>
    <w:p w:rsidR="00495C3A" w:rsidRPr="00D210EE" w:rsidRDefault="00890D14" w:rsidP="00D210EE">
      <w:pPr>
        <w:pStyle w:val="a3"/>
        <w:numPr>
          <w:ilvl w:val="0"/>
          <w:numId w:val="2"/>
        </w:numPr>
        <w:spacing w:line="360" w:lineRule="auto"/>
        <w:jc w:val="both"/>
        <w:rPr>
          <w:sz w:val="28"/>
          <w:szCs w:val="28"/>
        </w:rPr>
      </w:pPr>
      <w:r w:rsidRPr="00D210EE">
        <w:rPr>
          <w:sz w:val="28"/>
          <w:szCs w:val="28"/>
        </w:rPr>
        <w:t xml:space="preserve">Рефлексия. </w:t>
      </w:r>
    </w:p>
    <w:p w:rsidR="00495C3A" w:rsidRPr="00D210EE" w:rsidRDefault="00470A18" w:rsidP="00D210EE">
      <w:pPr>
        <w:spacing w:line="360" w:lineRule="auto"/>
        <w:jc w:val="both"/>
        <w:rPr>
          <w:sz w:val="28"/>
          <w:szCs w:val="28"/>
        </w:rPr>
      </w:pPr>
      <w:r w:rsidRPr="00D210EE">
        <w:rPr>
          <w:sz w:val="28"/>
          <w:szCs w:val="28"/>
        </w:rPr>
        <w:t xml:space="preserve">     </w:t>
      </w:r>
      <w:r w:rsidR="00495C3A" w:rsidRPr="00D210EE">
        <w:rPr>
          <w:sz w:val="28"/>
          <w:szCs w:val="28"/>
        </w:rPr>
        <w:t xml:space="preserve">Хотелось ли </w:t>
      </w:r>
      <w:r w:rsidRPr="00D210EE">
        <w:rPr>
          <w:sz w:val="28"/>
          <w:szCs w:val="28"/>
        </w:rPr>
        <w:t xml:space="preserve">бы </w:t>
      </w:r>
      <w:r w:rsidR="00495C3A" w:rsidRPr="00D210EE">
        <w:rPr>
          <w:sz w:val="28"/>
          <w:szCs w:val="28"/>
        </w:rPr>
        <w:t xml:space="preserve">вам побывать в 18 веке? Начните свой ответ словами: Мне хотелось бы побывать, потому что…  </w:t>
      </w:r>
      <w:proofErr w:type="gramStart"/>
      <w:r w:rsidR="00495C3A" w:rsidRPr="00D210EE">
        <w:rPr>
          <w:sz w:val="28"/>
          <w:szCs w:val="28"/>
        </w:rPr>
        <w:t>или</w:t>
      </w:r>
      <w:proofErr w:type="gramEnd"/>
      <w:r w:rsidR="00495C3A" w:rsidRPr="00D210EE">
        <w:rPr>
          <w:sz w:val="28"/>
          <w:szCs w:val="28"/>
        </w:rPr>
        <w:t xml:space="preserve"> Мне не хотелось побывать, потому что…</w:t>
      </w:r>
    </w:p>
    <w:p w:rsidR="00890D14" w:rsidRPr="00D210EE" w:rsidRDefault="00495C3A" w:rsidP="00D210EE">
      <w:pPr>
        <w:spacing w:line="360" w:lineRule="auto"/>
        <w:rPr>
          <w:sz w:val="28"/>
          <w:szCs w:val="28"/>
        </w:rPr>
      </w:pPr>
      <w:r w:rsidRPr="00D210EE">
        <w:rPr>
          <w:sz w:val="28"/>
          <w:szCs w:val="28"/>
        </w:rPr>
        <w:t xml:space="preserve">     </w:t>
      </w:r>
      <w:r w:rsidR="00890D14" w:rsidRPr="00D210EE">
        <w:rPr>
          <w:sz w:val="28"/>
          <w:szCs w:val="28"/>
        </w:rPr>
        <w:t>Сегодняшний урок я хочу закончить словами Бородулина.</w:t>
      </w:r>
    </w:p>
    <w:p w:rsidR="00890D14" w:rsidRPr="00D210EE" w:rsidRDefault="00890D14" w:rsidP="00D210EE">
      <w:pPr>
        <w:spacing w:line="360" w:lineRule="auto"/>
        <w:rPr>
          <w:sz w:val="28"/>
          <w:szCs w:val="28"/>
        </w:rPr>
      </w:pPr>
      <w:r w:rsidRPr="00D210EE">
        <w:rPr>
          <w:sz w:val="28"/>
          <w:szCs w:val="28"/>
        </w:rPr>
        <w:t>Вяжет память столетий свои узелки</w:t>
      </w:r>
    </w:p>
    <w:p w:rsidR="00890D14" w:rsidRPr="00D210EE" w:rsidRDefault="00EE476C" w:rsidP="00D210EE">
      <w:pPr>
        <w:spacing w:line="360" w:lineRule="auto"/>
        <w:rPr>
          <w:sz w:val="28"/>
          <w:szCs w:val="28"/>
        </w:rPr>
      </w:pPr>
      <w:r w:rsidRPr="00D210EE">
        <w:rPr>
          <w:sz w:val="28"/>
          <w:szCs w:val="28"/>
        </w:rPr>
        <w:t xml:space="preserve">Разветвлениями </w:t>
      </w:r>
      <w:proofErr w:type="gramStart"/>
      <w:r w:rsidRPr="00D210EE">
        <w:rPr>
          <w:sz w:val="28"/>
          <w:szCs w:val="28"/>
        </w:rPr>
        <w:t xml:space="preserve">рек  </w:t>
      </w:r>
      <w:proofErr w:type="spellStart"/>
      <w:r w:rsidRPr="00D210EE">
        <w:rPr>
          <w:sz w:val="28"/>
          <w:szCs w:val="28"/>
        </w:rPr>
        <w:t>коренелых</w:t>
      </w:r>
      <w:proofErr w:type="spellEnd"/>
      <w:proofErr w:type="gramEnd"/>
      <w:r w:rsidRPr="00D210EE">
        <w:rPr>
          <w:sz w:val="28"/>
          <w:szCs w:val="28"/>
        </w:rPr>
        <w:t>.</w:t>
      </w:r>
    </w:p>
    <w:p w:rsidR="00EE476C" w:rsidRPr="00D210EE" w:rsidRDefault="00EE476C" w:rsidP="00D210EE">
      <w:pPr>
        <w:spacing w:line="360" w:lineRule="auto"/>
        <w:rPr>
          <w:sz w:val="28"/>
          <w:szCs w:val="28"/>
        </w:rPr>
      </w:pPr>
      <w:r w:rsidRPr="00D210EE">
        <w:rPr>
          <w:sz w:val="28"/>
          <w:szCs w:val="28"/>
        </w:rPr>
        <w:t>Всходят нежностью взоров твои васильки,</w:t>
      </w:r>
    </w:p>
    <w:p w:rsidR="00EE476C" w:rsidRPr="00D210EE" w:rsidRDefault="00EE476C" w:rsidP="00D210EE">
      <w:pPr>
        <w:spacing w:line="360" w:lineRule="auto"/>
        <w:rPr>
          <w:sz w:val="28"/>
          <w:szCs w:val="28"/>
        </w:rPr>
      </w:pPr>
      <w:r w:rsidRPr="00D210EE">
        <w:rPr>
          <w:sz w:val="28"/>
          <w:szCs w:val="28"/>
        </w:rPr>
        <w:t>Беларусь – берег аистов белых.</w:t>
      </w:r>
    </w:p>
    <w:p w:rsidR="00633BFD" w:rsidRPr="0095738E" w:rsidRDefault="00633BFD" w:rsidP="002F7369">
      <w:pPr>
        <w:rPr>
          <w:sz w:val="28"/>
          <w:szCs w:val="28"/>
        </w:rPr>
      </w:pPr>
    </w:p>
    <w:sectPr w:rsidR="00633BFD" w:rsidRPr="0095738E" w:rsidSect="0006456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01" w:rsidRDefault="00C05C01" w:rsidP="00323F13">
      <w:r>
        <w:separator/>
      </w:r>
    </w:p>
  </w:endnote>
  <w:endnote w:type="continuationSeparator" w:id="0">
    <w:p w:rsidR="00C05C01" w:rsidRDefault="00C05C01" w:rsidP="0032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13" w:rsidRDefault="00323F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506056"/>
      <w:docPartObj>
        <w:docPartGallery w:val="Page Numbers (Bottom of Page)"/>
        <w:docPartUnique/>
      </w:docPartObj>
    </w:sdtPr>
    <w:sdtEndPr/>
    <w:sdtContent>
      <w:p w:rsidR="00323F13" w:rsidRDefault="00323F13">
        <w:pPr>
          <w:pStyle w:val="a6"/>
          <w:jc w:val="right"/>
        </w:pPr>
        <w:r>
          <w:fldChar w:fldCharType="begin"/>
        </w:r>
        <w:r>
          <w:instrText>PAGE   \* MERGEFORMAT</w:instrText>
        </w:r>
        <w:r>
          <w:fldChar w:fldCharType="separate"/>
        </w:r>
        <w:r w:rsidR="00064569">
          <w:rPr>
            <w:noProof/>
          </w:rPr>
          <w:t>3</w:t>
        </w:r>
        <w:r>
          <w:fldChar w:fldCharType="end"/>
        </w:r>
      </w:p>
    </w:sdtContent>
  </w:sdt>
  <w:p w:rsidR="00323F13" w:rsidRDefault="00323F1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13" w:rsidRDefault="00323F13">
    <w:pPr>
      <w:pStyle w:val="a6"/>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01" w:rsidRDefault="00C05C01" w:rsidP="00323F13">
      <w:r>
        <w:separator/>
      </w:r>
    </w:p>
  </w:footnote>
  <w:footnote w:type="continuationSeparator" w:id="0">
    <w:p w:rsidR="00C05C01" w:rsidRDefault="00C05C01" w:rsidP="0032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13" w:rsidRDefault="00323F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13" w:rsidRDefault="00323F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13" w:rsidRDefault="00323F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2A0A"/>
    <w:multiLevelType w:val="hybridMultilevel"/>
    <w:tmpl w:val="9A8EDFF0"/>
    <w:lvl w:ilvl="0" w:tplc="9BF6CA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BA2B48"/>
    <w:multiLevelType w:val="hybridMultilevel"/>
    <w:tmpl w:val="7CE61522"/>
    <w:lvl w:ilvl="0" w:tplc="93665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E97686"/>
    <w:multiLevelType w:val="hybridMultilevel"/>
    <w:tmpl w:val="9AFA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F009C0"/>
    <w:multiLevelType w:val="hybridMultilevel"/>
    <w:tmpl w:val="49F24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DF6E07"/>
    <w:multiLevelType w:val="hybridMultilevel"/>
    <w:tmpl w:val="AC70F2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AA"/>
    <w:rsid w:val="000076EA"/>
    <w:rsid w:val="000478C1"/>
    <w:rsid w:val="00064569"/>
    <w:rsid w:val="000942C9"/>
    <w:rsid w:val="000B1808"/>
    <w:rsid w:val="000F30AA"/>
    <w:rsid w:val="00174EAF"/>
    <w:rsid w:val="00195342"/>
    <w:rsid w:val="001C3D33"/>
    <w:rsid w:val="002F7369"/>
    <w:rsid w:val="00323F13"/>
    <w:rsid w:val="003A7165"/>
    <w:rsid w:val="00470A18"/>
    <w:rsid w:val="00495C3A"/>
    <w:rsid w:val="004F2F86"/>
    <w:rsid w:val="00547A7E"/>
    <w:rsid w:val="005E008B"/>
    <w:rsid w:val="00633BFD"/>
    <w:rsid w:val="00634088"/>
    <w:rsid w:val="00646531"/>
    <w:rsid w:val="0065213D"/>
    <w:rsid w:val="0067560E"/>
    <w:rsid w:val="006D448F"/>
    <w:rsid w:val="00725BC8"/>
    <w:rsid w:val="007701C6"/>
    <w:rsid w:val="007A7DE6"/>
    <w:rsid w:val="00811991"/>
    <w:rsid w:val="00882704"/>
    <w:rsid w:val="00890D14"/>
    <w:rsid w:val="008C5EF6"/>
    <w:rsid w:val="0095738E"/>
    <w:rsid w:val="009A6C28"/>
    <w:rsid w:val="00A028F0"/>
    <w:rsid w:val="00A62BE8"/>
    <w:rsid w:val="00AD101C"/>
    <w:rsid w:val="00B26BA9"/>
    <w:rsid w:val="00B9164A"/>
    <w:rsid w:val="00C05C01"/>
    <w:rsid w:val="00C40C5E"/>
    <w:rsid w:val="00C62D71"/>
    <w:rsid w:val="00D210EE"/>
    <w:rsid w:val="00D45379"/>
    <w:rsid w:val="00D62E7F"/>
    <w:rsid w:val="00E51D0B"/>
    <w:rsid w:val="00EA1802"/>
    <w:rsid w:val="00EE476C"/>
    <w:rsid w:val="00F514FB"/>
    <w:rsid w:val="00FA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1F36A-64E7-4AD8-9F14-3C02C438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28"/>
    <w:pPr>
      <w:ind w:left="720"/>
      <w:contextualSpacing/>
    </w:pPr>
  </w:style>
  <w:style w:type="paragraph" w:styleId="a4">
    <w:name w:val="header"/>
    <w:basedOn w:val="a"/>
    <w:link w:val="a5"/>
    <w:uiPriority w:val="99"/>
    <w:unhideWhenUsed/>
    <w:rsid w:val="00323F13"/>
    <w:pPr>
      <w:tabs>
        <w:tab w:val="center" w:pos="4677"/>
        <w:tab w:val="right" w:pos="9355"/>
      </w:tabs>
    </w:pPr>
  </w:style>
  <w:style w:type="character" w:customStyle="1" w:styleId="a5">
    <w:name w:val="Верхний колонтитул Знак"/>
    <w:basedOn w:val="a0"/>
    <w:link w:val="a4"/>
    <w:uiPriority w:val="99"/>
    <w:rsid w:val="00323F1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23F13"/>
    <w:pPr>
      <w:tabs>
        <w:tab w:val="center" w:pos="4677"/>
        <w:tab w:val="right" w:pos="9355"/>
      </w:tabs>
    </w:pPr>
  </w:style>
  <w:style w:type="character" w:customStyle="1" w:styleId="a7">
    <w:name w:val="Нижний колонтитул Знак"/>
    <w:basedOn w:val="a0"/>
    <w:link w:val="a6"/>
    <w:uiPriority w:val="99"/>
    <w:rsid w:val="00323F1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101C"/>
    <w:rPr>
      <w:rFonts w:ascii="Segoe UI" w:hAnsi="Segoe UI" w:cs="Segoe UI"/>
      <w:sz w:val="18"/>
      <w:szCs w:val="18"/>
    </w:rPr>
  </w:style>
  <w:style w:type="character" w:customStyle="1" w:styleId="a9">
    <w:name w:val="Текст выноски Знак"/>
    <w:basedOn w:val="a0"/>
    <w:link w:val="a8"/>
    <w:uiPriority w:val="99"/>
    <w:semiHidden/>
    <w:rsid w:val="00AD10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0273-49E2-4AB9-B9C6-440470BC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2014-11-27T17:09:00Z</cp:lastPrinted>
  <dcterms:created xsi:type="dcterms:W3CDTF">2014-11-18T17:35:00Z</dcterms:created>
  <dcterms:modified xsi:type="dcterms:W3CDTF">2018-01-15T15:54:00Z</dcterms:modified>
</cp:coreProperties>
</file>